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947" w:rsidRDefault="00BE5947" w:rsidP="00BE5947">
      <w:pPr>
        <w:spacing w:after="200" w:line="276" w:lineRule="auto"/>
        <w:jc w:val="right"/>
        <w:rPr>
          <w:sz w:val="28"/>
          <w:szCs w:val="28"/>
        </w:rPr>
      </w:pPr>
      <w:r>
        <w:rPr>
          <w:sz w:val="28"/>
          <w:szCs w:val="28"/>
        </w:rPr>
        <w:t>___________________________________</w:t>
      </w:r>
    </w:p>
    <w:p w:rsidR="00BE5947" w:rsidRDefault="00BE5947" w:rsidP="00BE5947">
      <w:pPr>
        <w:pStyle w:val="Default"/>
        <w:jc w:val="center"/>
        <w:rPr>
          <w:sz w:val="28"/>
          <w:szCs w:val="28"/>
        </w:rPr>
      </w:pPr>
      <w:r>
        <w:rPr>
          <w:sz w:val="28"/>
          <w:szCs w:val="28"/>
        </w:rPr>
        <w:t>7</w:t>
      </w:r>
      <w:r w:rsidRPr="00182C46">
        <w:rPr>
          <w:sz w:val="28"/>
          <w:szCs w:val="28"/>
          <w:vertAlign w:val="superscript"/>
        </w:rPr>
        <w:t>th</w:t>
      </w:r>
      <w:r>
        <w:rPr>
          <w:sz w:val="28"/>
          <w:szCs w:val="28"/>
        </w:rPr>
        <w:t xml:space="preserve"> Grade Social Studies </w:t>
      </w:r>
    </w:p>
    <w:p w:rsidR="00BE5947" w:rsidRDefault="00BE5947" w:rsidP="00BE5947">
      <w:pPr>
        <w:pStyle w:val="Default"/>
        <w:jc w:val="center"/>
        <w:rPr>
          <w:sz w:val="36"/>
          <w:szCs w:val="36"/>
        </w:rPr>
      </w:pPr>
      <w:r w:rsidRPr="00F144C5">
        <w:rPr>
          <w:rFonts w:ascii="Lucida Calligraphy" w:hAnsi="Lucida Calligraphy" w:cs="Lucida Calligraphy"/>
          <w:sz w:val="28"/>
          <w:szCs w:val="28"/>
        </w:rPr>
        <w:t>U.S. History from the Revolution to Reconstruction</w:t>
      </w:r>
      <w:r>
        <w:rPr>
          <w:sz w:val="36"/>
          <w:szCs w:val="36"/>
        </w:rPr>
        <w:t xml:space="preserve"> </w:t>
      </w:r>
    </w:p>
    <w:p w:rsidR="00BE5947" w:rsidRDefault="00BE5947" w:rsidP="00BE5947">
      <w:pPr>
        <w:pStyle w:val="Default"/>
        <w:jc w:val="center"/>
        <w:rPr>
          <w:sz w:val="32"/>
          <w:szCs w:val="32"/>
        </w:rPr>
      </w:pPr>
      <w:r>
        <w:rPr>
          <w:sz w:val="36"/>
          <w:szCs w:val="36"/>
        </w:rPr>
        <w:t>Class 1</w:t>
      </w:r>
      <w:r w:rsidR="003D5741">
        <w:rPr>
          <w:sz w:val="36"/>
          <w:szCs w:val="36"/>
        </w:rPr>
        <w:t>25</w:t>
      </w:r>
      <w:r>
        <w:rPr>
          <w:sz w:val="36"/>
          <w:szCs w:val="36"/>
        </w:rPr>
        <w:t>—</w:t>
      </w:r>
      <w:r w:rsidRPr="00F6588B">
        <w:rPr>
          <w:sz w:val="36"/>
          <w:szCs w:val="36"/>
        </w:rPr>
        <w:t xml:space="preserve"> </w:t>
      </w:r>
      <w:r>
        <w:rPr>
          <w:sz w:val="36"/>
          <w:szCs w:val="36"/>
        </w:rPr>
        <w:t xml:space="preserve">Test  </w:t>
      </w:r>
    </w:p>
    <w:p w:rsidR="00BE5947" w:rsidRDefault="00BE5947" w:rsidP="00BE5947">
      <w:pPr>
        <w:pStyle w:val="Default"/>
        <w:jc w:val="center"/>
        <w:rPr>
          <w:sz w:val="23"/>
          <w:szCs w:val="23"/>
        </w:rPr>
      </w:pPr>
      <w:r>
        <w:rPr>
          <w:sz w:val="23"/>
          <w:szCs w:val="23"/>
        </w:rPr>
        <w:t xml:space="preserve">March </w:t>
      </w:r>
      <w:r w:rsidR="007418A6">
        <w:rPr>
          <w:sz w:val="23"/>
          <w:szCs w:val="23"/>
        </w:rPr>
        <w:t>9, 2020</w:t>
      </w:r>
    </w:p>
    <w:p w:rsidR="00BE5947" w:rsidRDefault="00BE5947" w:rsidP="00BE5947">
      <w:pPr>
        <w:spacing w:after="200" w:line="276" w:lineRule="auto"/>
      </w:pPr>
    </w:p>
    <w:p w:rsidR="00BE5947" w:rsidRDefault="00BE5947" w:rsidP="00BE5947">
      <w:pPr>
        <w:rPr>
          <w:b/>
        </w:rPr>
      </w:pPr>
      <w:r w:rsidRPr="00E529D4">
        <w:rPr>
          <w:b/>
        </w:rPr>
        <w:t>Homework:</w:t>
      </w:r>
    </w:p>
    <w:p w:rsidR="007418A6" w:rsidRPr="00EA155F" w:rsidRDefault="007418A6" w:rsidP="007418A6">
      <w:pPr>
        <w:rPr>
          <w:sz w:val="22"/>
          <w:szCs w:val="22"/>
        </w:rPr>
      </w:pPr>
      <w:r w:rsidRPr="00EA155F">
        <w:rPr>
          <w:sz w:val="22"/>
          <w:szCs w:val="22"/>
        </w:rPr>
        <w:t>-Read and take notes on Chapter 14 Section 1 pgs. 438-442 (due 3/</w:t>
      </w:r>
      <w:r>
        <w:rPr>
          <w:sz w:val="22"/>
          <w:szCs w:val="22"/>
        </w:rPr>
        <w:t>10</w:t>
      </w:r>
      <w:r w:rsidRPr="00EA155F">
        <w:rPr>
          <w:sz w:val="22"/>
          <w:szCs w:val="22"/>
        </w:rPr>
        <w:t>)</w:t>
      </w:r>
    </w:p>
    <w:p w:rsidR="007418A6" w:rsidRPr="00EA155F" w:rsidRDefault="007418A6" w:rsidP="007418A6">
      <w:pPr>
        <w:rPr>
          <w:sz w:val="22"/>
          <w:szCs w:val="22"/>
        </w:rPr>
      </w:pPr>
      <w:r w:rsidRPr="00EA155F">
        <w:rPr>
          <w:sz w:val="22"/>
          <w:szCs w:val="22"/>
        </w:rPr>
        <w:t>-Read and take notes on Chapter 14 Section 2 pgs. 443-445 (due 3/</w:t>
      </w:r>
      <w:r>
        <w:rPr>
          <w:sz w:val="22"/>
          <w:szCs w:val="22"/>
        </w:rPr>
        <w:t>11</w:t>
      </w:r>
      <w:r w:rsidRPr="00EA155F">
        <w:rPr>
          <w:sz w:val="22"/>
          <w:szCs w:val="22"/>
        </w:rPr>
        <w:t>)</w:t>
      </w:r>
    </w:p>
    <w:p w:rsidR="007418A6" w:rsidRPr="00EA155F" w:rsidRDefault="007418A6" w:rsidP="007418A6">
      <w:pPr>
        <w:rPr>
          <w:sz w:val="22"/>
          <w:szCs w:val="22"/>
        </w:rPr>
      </w:pPr>
      <w:r w:rsidRPr="00EA155F">
        <w:rPr>
          <w:sz w:val="22"/>
          <w:szCs w:val="22"/>
        </w:rPr>
        <w:t>-Read and take notes on Chapter 14 Section 3 pgs. 448-45</w:t>
      </w:r>
      <w:r>
        <w:rPr>
          <w:sz w:val="22"/>
          <w:szCs w:val="22"/>
        </w:rPr>
        <w:t xml:space="preserve">3 </w:t>
      </w:r>
      <w:r w:rsidRPr="00EA155F">
        <w:rPr>
          <w:sz w:val="22"/>
          <w:szCs w:val="22"/>
        </w:rPr>
        <w:t>(due 3/</w:t>
      </w:r>
      <w:r>
        <w:rPr>
          <w:sz w:val="22"/>
          <w:szCs w:val="22"/>
        </w:rPr>
        <w:t>12</w:t>
      </w:r>
      <w:r w:rsidRPr="00EA155F">
        <w:rPr>
          <w:sz w:val="22"/>
          <w:szCs w:val="22"/>
        </w:rPr>
        <w:t>)</w:t>
      </w:r>
    </w:p>
    <w:p w:rsidR="007418A6" w:rsidRPr="00EA155F" w:rsidRDefault="007418A6" w:rsidP="007418A6">
      <w:pPr>
        <w:rPr>
          <w:sz w:val="22"/>
          <w:szCs w:val="22"/>
        </w:rPr>
      </w:pPr>
      <w:r w:rsidRPr="00EA155F">
        <w:rPr>
          <w:sz w:val="22"/>
          <w:szCs w:val="22"/>
        </w:rPr>
        <w:t>-Read and take notes on Chapter 14 Section 4 pgs. 454-45</w:t>
      </w:r>
      <w:r>
        <w:rPr>
          <w:sz w:val="22"/>
          <w:szCs w:val="22"/>
        </w:rPr>
        <w:t>9</w:t>
      </w:r>
      <w:r w:rsidRPr="00EA155F">
        <w:rPr>
          <w:sz w:val="22"/>
          <w:szCs w:val="22"/>
        </w:rPr>
        <w:t xml:space="preserve"> (due </w:t>
      </w:r>
      <w:r>
        <w:rPr>
          <w:sz w:val="22"/>
          <w:szCs w:val="22"/>
        </w:rPr>
        <w:t>3/17</w:t>
      </w:r>
      <w:r w:rsidRPr="00EA155F">
        <w:rPr>
          <w:sz w:val="22"/>
          <w:szCs w:val="22"/>
        </w:rPr>
        <w:t>)</w:t>
      </w:r>
    </w:p>
    <w:p w:rsidR="007418A6" w:rsidRPr="00EA155F" w:rsidRDefault="007418A6" w:rsidP="007418A6">
      <w:pPr>
        <w:rPr>
          <w:sz w:val="22"/>
          <w:szCs w:val="22"/>
        </w:rPr>
      </w:pPr>
      <w:r w:rsidRPr="00EA155F">
        <w:rPr>
          <w:sz w:val="22"/>
          <w:szCs w:val="22"/>
        </w:rPr>
        <w:t xml:space="preserve">-Read and take notes on Chapter 14 Section 5 pgs. 461-466 (due </w:t>
      </w:r>
      <w:r>
        <w:rPr>
          <w:sz w:val="22"/>
          <w:szCs w:val="22"/>
        </w:rPr>
        <w:t>3/19</w:t>
      </w:r>
      <w:r w:rsidRPr="00EA155F">
        <w:rPr>
          <w:sz w:val="22"/>
          <w:szCs w:val="22"/>
        </w:rPr>
        <w:t>)</w:t>
      </w:r>
    </w:p>
    <w:p w:rsidR="007418A6" w:rsidRDefault="007418A6" w:rsidP="007418A6">
      <w:pPr>
        <w:rPr>
          <w:sz w:val="22"/>
          <w:szCs w:val="22"/>
        </w:rPr>
      </w:pPr>
      <w:r>
        <w:rPr>
          <w:sz w:val="22"/>
          <w:szCs w:val="22"/>
        </w:rPr>
        <w:t>-Chapter 14 Test Tuesday 3/24</w:t>
      </w:r>
    </w:p>
    <w:p w:rsidR="00BE5947" w:rsidRDefault="00BE5947" w:rsidP="00BE5947"/>
    <w:p w:rsidR="00BE5947" w:rsidRDefault="00BE5947" w:rsidP="00BE5947"/>
    <w:p w:rsidR="00F4567A" w:rsidRDefault="00F4567A">
      <w:r>
        <w:br w:type="page"/>
      </w:r>
    </w:p>
    <w:p w:rsidR="00F4567A" w:rsidRDefault="00F4567A" w:rsidP="00F4567A">
      <w:pPr>
        <w:spacing w:after="200" w:line="276" w:lineRule="auto"/>
        <w:jc w:val="right"/>
        <w:rPr>
          <w:sz w:val="28"/>
          <w:szCs w:val="28"/>
        </w:rPr>
      </w:pPr>
      <w:r>
        <w:rPr>
          <w:sz w:val="28"/>
          <w:szCs w:val="28"/>
        </w:rPr>
        <w:lastRenderedPageBreak/>
        <w:t>____________________________________</w:t>
      </w:r>
    </w:p>
    <w:p w:rsidR="00F4567A" w:rsidRDefault="00F4567A" w:rsidP="00F4567A">
      <w:pPr>
        <w:pStyle w:val="Default"/>
        <w:jc w:val="center"/>
        <w:rPr>
          <w:sz w:val="28"/>
          <w:szCs w:val="28"/>
        </w:rPr>
      </w:pPr>
      <w:r>
        <w:rPr>
          <w:sz w:val="28"/>
          <w:szCs w:val="28"/>
        </w:rPr>
        <w:t>7</w:t>
      </w:r>
      <w:r w:rsidRPr="00182C46">
        <w:rPr>
          <w:sz w:val="28"/>
          <w:szCs w:val="28"/>
          <w:vertAlign w:val="superscript"/>
        </w:rPr>
        <w:t>th</w:t>
      </w:r>
      <w:r>
        <w:rPr>
          <w:sz w:val="28"/>
          <w:szCs w:val="28"/>
        </w:rPr>
        <w:t xml:space="preserve"> Grade Social Studies </w:t>
      </w:r>
    </w:p>
    <w:p w:rsidR="00F4567A" w:rsidRDefault="00F4567A" w:rsidP="00F4567A">
      <w:pPr>
        <w:pStyle w:val="Default"/>
        <w:jc w:val="center"/>
        <w:rPr>
          <w:sz w:val="36"/>
          <w:szCs w:val="36"/>
        </w:rPr>
      </w:pPr>
      <w:r w:rsidRPr="00F144C5">
        <w:rPr>
          <w:rFonts w:ascii="Lucida Calligraphy" w:hAnsi="Lucida Calligraphy" w:cs="Lucida Calligraphy"/>
          <w:sz w:val="28"/>
          <w:szCs w:val="28"/>
        </w:rPr>
        <w:t>U.S. History from the Revolution to Reconstruction</w:t>
      </w:r>
      <w:r>
        <w:rPr>
          <w:sz w:val="36"/>
          <w:szCs w:val="36"/>
        </w:rPr>
        <w:t xml:space="preserve"> </w:t>
      </w:r>
    </w:p>
    <w:p w:rsidR="00F4567A" w:rsidRDefault="00F4567A" w:rsidP="00F4567A">
      <w:pPr>
        <w:pStyle w:val="Default"/>
        <w:jc w:val="center"/>
        <w:rPr>
          <w:sz w:val="32"/>
          <w:szCs w:val="32"/>
        </w:rPr>
      </w:pPr>
      <w:r>
        <w:rPr>
          <w:sz w:val="36"/>
          <w:szCs w:val="36"/>
        </w:rPr>
        <w:t>Class 126—</w:t>
      </w:r>
      <w:r w:rsidRPr="00F6588B">
        <w:rPr>
          <w:sz w:val="36"/>
          <w:szCs w:val="36"/>
        </w:rPr>
        <w:t xml:space="preserve"> </w:t>
      </w:r>
      <w:r>
        <w:rPr>
          <w:sz w:val="36"/>
          <w:szCs w:val="36"/>
        </w:rPr>
        <w:t xml:space="preserve">Immigration and Urbanization    </w:t>
      </w:r>
    </w:p>
    <w:p w:rsidR="00F4567A" w:rsidRDefault="00F4567A" w:rsidP="00F4567A">
      <w:pPr>
        <w:pStyle w:val="Default"/>
        <w:jc w:val="center"/>
        <w:rPr>
          <w:sz w:val="23"/>
          <w:szCs w:val="23"/>
        </w:rPr>
      </w:pPr>
      <w:r>
        <w:rPr>
          <w:sz w:val="23"/>
          <w:szCs w:val="23"/>
        </w:rPr>
        <w:t>March 10, 2020</w:t>
      </w:r>
    </w:p>
    <w:p w:rsidR="00F4567A" w:rsidRDefault="00F4567A" w:rsidP="00F4567A">
      <w:pPr>
        <w:pStyle w:val="Default"/>
        <w:rPr>
          <w:sz w:val="36"/>
          <w:szCs w:val="36"/>
          <w:u w:val="single"/>
        </w:rPr>
      </w:pPr>
    </w:p>
    <w:p w:rsidR="00F4567A" w:rsidRDefault="00F4567A" w:rsidP="00F4567A">
      <w:r w:rsidRPr="007A7F73">
        <w:rPr>
          <w:b/>
        </w:rPr>
        <w:t>Focus</w:t>
      </w:r>
      <w:r>
        <w:t>:  Why would Americans not welcome immigrants into the United States?</w:t>
      </w:r>
    </w:p>
    <w:p w:rsidR="00F4567A" w:rsidRDefault="00F4567A" w:rsidP="00F4567A"/>
    <w:p w:rsidR="00F4567A" w:rsidRDefault="00F4567A" w:rsidP="00F4567A">
      <w:pPr>
        <w:pStyle w:val="NoSpacing"/>
      </w:pPr>
    </w:p>
    <w:p w:rsidR="00F4567A" w:rsidRDefault="00F4567A" w:rsidP="00F4567A">
      <w:pPr>
        <w:pStyle w:val="NoSpacing"/>
      </w:pPr>
    </w:p>
    <w:p w:rsidR="00F4567A" w:rsidRDefault="00F4567A" w:rsidP="00F4567A">
      <w:pPr>
        <w:pStyle w:val="NoSpacing"/>
      </w:pPr>
    </w:p>
    <w:p w:rsidR="00F4567A" w:rsidRDefault="00F4567A" w:rsidP="00F4567A">
      <w:pPr>
        <w:pStyle w:val="NoSpacing"/>
      </w:pPr>
    </w:p>
    <w:p w:rsidR="00F4567A" w:rsidRDefault="00F4567A" w:rsidP="00F4567A">
      <w:pPr>
        <w:pStyle w:val="NoSpacing"/>
      </w:pPr>
    </w:p>
    <w:p w:rsidR="00F4567A" w:rsidRDefault="00F4567A" w:rsidP="00F4567A">
      <w:pPr>
        <w:pStyle w:val="NoSpacing"/>
      </w:pPr>
    </w:p>
    <w:p w:rsidR="00F4567A" w:rsidRDefault="00F4567A" w:rsidP="00F4567A">
      <w:pPr>
        <w:pStyle w:val="NoSpacing"/>
      </w:pPr>
    </w:p>
    <w:p w:rsidR="00F4567A" w:rsidRDefault="00F4567A" w:rsidP="00F4567A">
      <w:pPr>
        <w:pStyle w:val="NoSpacing"/>
      </w:pPr>
    </w:p>
    <w:p w:rsidR="00F4567A" w:rsidRDefault="00F4567A" w:rsidP="00F4567A">
      <w:pPr>
        <w:pStyle w:val="NoSpacing"/>
      </w:pPr>
      <w:r>
        <w:t>-------------------------------------------------------------------------------------------------------------------------------------------------</w:t>
      </w:r>
    </w:p>
    <w:p w:rsidR="00F4567A" w:rsidRDefault="00F4567A" w:rsidP="00F4567A">
      <w:r w:rsidRPr="00676D78">
        <w:rPr>
          <w:b/>
          <w:bCs/>
        </w:rPr>
        <w:t>Student Objectives</w:t>
      </w:r>
      <w:r>
        <w:t>:</w:t>
      </w:r>
    </w:p>
    <w:p w:rsidR="00F4567A" w:rsidRDefault="00F4567A" w:rsidP="00F4567A">
      <w:r>
        <w:t>1.  I will recognize the role immigrants play in the United States.</w:t>
      </w:r>
    </w:p>
    <w:p w:rsidR="00F4567A" w:rsidRDefault="00F4567A" w:rsidP="00F4567A">
      <w:r>
        <w:t>2.  I will identify anti-immigration movements in the United States.</w:t>
      </w:r>
    </w:p>
    <w:p w:rsidR="00F4567A" w:rsidRDefault="00F4567A" w:rsidP="00F4567A">
      <w:r>
        <w:t xml:space="preserve">3.  I will identify the problems with urbanization.  </w:t>
      </w:r>
    </w:p>
    <w:p w:rsidR="00F4567A" w:rsidRDefault="00F4567A" w:rsidP="00F4567A"/>
    <w:p w:rsidR="00F4567A" w:rsidRDefault="00F4567A" w:rsidP="00F4567A">
      <w:pPr>
        <w:rPr>
          <w:b/>
        </w:rPr>
      </w:pPr>
      <w:r w:rsidRPr="00E529D4">
        <w:rPr>
          <w:b/>
        </w:rPr>
        <w:t>Homework:</w:t>
      </w:r>
    </w:p>
    <w:p w:rsidR="00F4567A" w:rsidRPr="00EA155F" w:rsidRDefault="00F4567A" w:rsidP="00F4567A">
      <w:pPr>
        <w:rPr>
          <w:sz w:val="22"/>
          <w:szCs w:val="22"/>
        </w:rPr>
      </w:pPr>
      <w:r w:rsidRPr="00EA155F">
        <w:rPr>
          <w:sz w:val="22"/>
          <w:szCs w:val="22"/>
        </w:rPr>
        <w:t>-Read and take notes on Chapter 14 Section 2 pgs. 443-445 (due 3/</w:t>
      </w:r>
      <w:r>
        <w:rPr>
          <w:sz w:val="22"/>
          <w:szCs w:val="22"/>
        </w:rPr>
        <w:t>11</w:t>
      </w:r>
      <w:r w:rsidRPr="00EA155F">
        <w:rPr>
          <w:sz w:val="22"/>
          <w:szCs w:val="22"/>
        </w:rPr>
        <w:t>)</w:t>
      </w:r>
    </w:p>
    <w:p w:rsidR="00F4567A" w:rsidRPr="00EA155F" w:rsidRDefault="00F4567A" w:rsidP="00F4567A">
      <w:pPr>
        <w:rPr>
          <w:sz w:val="22"/>
          <w:szCs w:val="22"/>
        </w:rPr>
      </w:pPr>
      <w:r w:rsidRPr="00EA155F">
        <w:rPr>
          <w:sz w:val="22"/>
          <w:szCs w:val="22"/>
        </w:rPr>
        <w:t>-Read and take notes on Chapter 14 Section 3 pgs. 448-45</w:t>
      </w:r>
      <w:r>
        <w:rPr>
          <w:sz w:val="22"/>
          <w:szCs w:val="22"/>
        </w:rPr>
        <w:t xml:space="preserve">3 </w:t>
      </w:r>
      <w:r w:rsidRPr="00EA155F">
        <w:rPr>
          <w:sz w:val="22"/>
          <w:szCs w:val="22"/>
        </w:rPr>
        <w:t>(due 3/</w:t>
      </w:r>
      <w:r>
        <w:rPr>
          <w:sz w:val="22"/>
          <w:szCs w:val="22"/>
        </w:rPr>
        <w:t>12</w:t>
      </w:r>
      <w:r w:rsidRPr="00EA155F">
        <w:rPr>
          <w:sz w:val="22"/>
          <w:szCs w:val="22"/>
        </w:rPr>
        <w:t>)</w:t>
      </w:r>
    </w:p>
    <w:p w:rsidR="00F4567A" w:rsidRPr="00EA155F" w:rsidRDefault="00F4567A" w:rsidP="00F4567A">
      <w:pPr>
        <w:rPr>
          <w:sz w:val="22"/>
          <w:szCs w:val="22"/>
        </w:rPr>
      </w:pPr>
      <w:r w:rsidRPr="00EA155F">
        <w:rPr>
          <w:sz w:val="22"/>
          <w:szCs w:val="22"/>
        </w:rPr>
        <w:t>-Read and take notes on Chapter 14 Section 4 pgs. 454-45</w:t>
      </w:r>
      <w:r>
        <w:rPr>
          <w:sz w:val="22"/>
          <w:szCs w:val="22"/>
        </w:rPr>
        <w:t>9</w:t>
      </w:r>
      <w:r w:rsidRPr="00EA155F">
        <w:rPr>
          <w:sz w:val="22"/>
          <w:szCs w:val="22"/>
        </w:rPr>
        <w:t xml:space="preserve"> (due </w:t>
      </w:r>
      <w:r>
        <w:rPr>
          <w:sz w:val="22"/>
          <w:szCs w:val="22"/>
        </w:rPr>
        <w:t>3/17</w:t>
      </w:r>
      <w:r w:rsidRPr="00EA155F">
        <w:rPr>
          <w:sz w:val="22"/>
          <w:szCs w:val="22"/>
        </w:rPr>
        <w:t>)</w:t>
      </w:r>
    </w:p>
    <w:p w:rsidR="00F4567A" w:rsidRPr="00EA155F" w:rsidRDefault="00F4567A" w:rsidP="00F4567A">
      <w:pPr>
        <w:rPr>
          <w:sz w:val="22"/>
          <w:szCs w:val="22"/>
        </w:rPr>
      </w:pPr>
      <w:r w:rsidRPr="00EA155F">
        <w:rPr>
          <w:sz w:val="22"/>
          <w:szCs w:val="22"/>
        </w:rPr>
        <w:t xml:space="preserve">-Read and take notes on Chapter 14 Section 5 pgs. 461-466 (due </w:t>
      </w:r>
      <w:r>
        <w:rPr>
          <w:sz w:val="22"/>
          <w:szCs w:val="22"/>
        </w:rPr>
        <w:t>3/19</w:t>
      </w:r>
      <w:r w:rsidRPr="00EA155F">
        <w:rPr>
          <w:sz w:val="22"/>
          <w:szCs w:val="22"/>
        </w:rPr>
        <w:t>)</w:t>
      </w:r>
    </w:p>
    <w:p w:rsidR="00F4567A" w:rsidRDefault="00F4567A" w:rsidP="00F4567A">
      <w:pPr>
        <w:rPr>
          <w:sz w:val="22"/>
          <w:szCs w:val="22"/>
        </w:rPr>
      </w:pPr>
      <w:r>
        <w:rPr>
          <w:sz w:val="22"/>
          <w:szCs w:val="22"/>
        </w:rPr>
        <w:t>-Chapter 14 Test Tuesday 3/24</w:t>
      </w:r>
    </w:p>
    <w:p w:rsidR="00F4567A" w:rsidRDefault="00F4567A" w:rsidP="00F4567A"/>
    <w:p w:rsidR="00F4567A" w:rsidRDefault="00F4567A" w:rsidP="00F4567A">
      <w:r w:rsidRPr="00472A0C">
        <w:rPr>
          <w:b/>
        </w:rPr>
        <w:t>Handouts</w:t>
      </w:r>
      <w:r>
        <w:t>:</w:t>
      </w:r>
    </w:p>
    <w:p w:rsidR="00F4567A" w:rsidRDefault="00F4567A" w:rsidP="00F4567A">
      <w:r>
        <w:t xml:space="preserve">1.  </w:t>
      </w:r>
      <w:r w:rsidRPr="00BB702D">
        <w:rPr>
          <w:i/>
        </w:rPr>
        <w:t>Pittsburgh Post-Gazette</w:t>
      </w:r>
      <w:r>
        <w:t xml:space="preserve"> Bones may be from graves of 57 Irish immigrants March 25, 2009</w:t>
      </w:r>
    </w:p>
    <w:p w:rsidR="00F4567A" w:rsidRDefault="00F4567A" w:rsidP="00F4567A"/>
    <w:p w:rsidR="00F4567A" w:rsidRDefault="00F4567A" w:rsidP="00F4567A">
      <w:r>
        <w:t xml:space="preserve">I.  Immigration  </w:t>
      </w:r>
    </w:p>
    <w:p w:rsidR="00F4567A" w:rsidRDefault="00F4567A" w:rsidP="00F4567A">
      <w:r>
        <w:t>II.  Nativism</w:t>
      </w:r>
    </w:p>
    <w:p w:rsidR="00F4567A" w:rsidRDefault="00F4567A" w:rsidP="00F4567A">
      <w:r>
        <w:t xml:space="preserve">III.  Urbanization </w:t>
      </w:r>
    </w:p>
    <w:p w:rsidR="00F4567A" w:rsidRPr="007D4C36" w:rsidRDefault="00F4567A" w:rsidP="00F4567A"/>
    <w:p w:rsidR="00F4567A" w:rsidRDefault="00F4567A" w:rsidP="00F4567A">
      <w:r w:rsidRPr="00AB5304">
        <w:rPr>
          <w:b/>
        </w:rPr>
        <w:t>Key terms/ideas/ people/places</w:t>
      </w:r>
      <w:r>
        <w:t>:</w:t>
      </w:r>
    </w:p>
    <w:p w:rsidR="00F4567A" w:rsidRDefault="00F4567A" w:rsidP="00F4567A">
      <w:r>
        <w:t>Irish</w:t>
      </w:r>
      <w:r>
        <w:tab/>
      </w:r>
      <w:r>
        <w:tab/>
        <w:t>Germans</w:t>
      </w:r>
      <w:r>
        <w:tab/>
      </w:r>
      <w:r>
        <w:tab/>
        <w:t xml:space="preserve">Push/Pull </w:t>
      </w:r>
      <w:r>
        <w:tab/>
      </w:r>
      <w:r>
        <w:tab/>
      </w:r>
      <w:r w:rsidRPr="00A2657D">
        <w:t>Nativism</w:t>
      </w:r>
      <w:r>
        <w:tab/>
      </w:r>
      <w:r>
        <w:tab/>
        <w:t>The Know Nothing Party</w:t>
      </w:r>
    </w:p>
    <w:p w:rsidR="00F4567A" w:rsidRDefault="00F4567A" w:rsidP="00F4567A">
      <w:r>
        <w:t>American Party</w:t>
      </w:r>
      <w:r>
        <w:tab/>
      </w:r>
      <w:r>
        <w:tab/>
      </w:r>
      <w:r>
        <w:tab/>
      </w:r>
      <w:r>
        <w:tab/>
        <w:t>Urbanization</w:t>
      </w:r>
    </w:p>
    <w:p w:rsidR="00F4567A" w:rsidRDefault="00F4567A" w:rsidP="00F4567A"/>
    <w:p w:rsidR="00F4567A" w:rsidRDefault="00F4567A" w:rsidP="00F4567A">
      <w:r w:rsidRPr="00AB5304">
        <w:rPr>
          <w:b/>
        </w:rPr>
        <w:t xml:space="preserve">By the end of class today, I </w:t>
      </w:r>
      <w:r>
        <w:rPr>
          <w:b/>
        </w:rPr>
        <w:t>will</w:t>
      </w:r>
      <w:r w:rsidRPr="00AB5304">
        <w:rPr>
          <w:b/>
        </w:rPr>
        <w:t xml:space="preserve"> be able to answer the following</w:t>
      </w:r>
      <w:r>
        <w:t>:</w:t>
      </w:r>
    </w:p>
    <w:p w:rsidR="00F4567A" w:rsidRDefault="00F4567A" w:rsidP="00F4567A">
      <w:pPr>
        <w:pStyle w:val="NoSpacing"/>
      </w:pPr>
      <w:r w:rsidRPr="00752FD2">
        <w:rPr>
          <w:b/>
        </w:rPr>
        <w:t>Wh</w:t>
      </w:r>
      <w:r>
        <w:rPr>
          <w:b/>
        </w:rPr>
        <w:t>y</w:t>
      </w:r>
      <w:r>
        <w:t xml:space="preserve"> did people move the U.S.?  To the cities?</w:t>
      </w:r>
    </w:p>
    <w:p w:rsidR="00F4567A" w:rsidRDefault="00F4567A" w:rsidP="00F4567A">
      <w:pPr>
        <w:pStyle w:val="NoSpacing"/>
      </w:pPr>
      <w:r>
        <w:rPr>
          <w:b/>
        </w:rPr>
        <w:t xml:space="preserve">What </w:t>
      </w:r>
      <w:r>
        <w:t xml:space="preserve">is nativism?  </w:t>
      </w:r>
      <w:r w:rsidRPr="000E2329">
        <w:rPr>
          <w:b/>
        </w:rPr>
        <w:t>What</w:t>
      </w:r>
      <w:r>
        <w:t xml:space="preserve"> was the philosophy of The Know Nothing Party?</w:t>
      </w:r>
    </w:p>
    <w:p w:rsidR="00F4567A" w:rsidRPr="0047140C" w:rsidRDefault="00F4567A" w:rsidP="00F4567A">
      <w:pPr>
        <w:pStyle w:val="Default"/>
        <w:jc w:val="center"/>
        <w:rPr>
          <w:sz w:val="40"/>
          <w:szCs w:val="40"/>
          <w:u w:val="single"/>
        </w:rPr>
      </w:pPr>
      <w:r>
        <w:br w:type="page"/>
      </w:r>
      <w:r w:rsidRPr="0047140C">
        <w:rPr>
          <w:sz w:val="40"/>
          <w:szCs w:val="40"/>
          <w:u w:val="single"/>
        </w:rPr>
        <w:lastRenderedPageBreak/>
        <w:t>Notes</w:t>
      </w:r>
    </w:p>
    <w:p w:rsidR="00F4567A" w:rsidRDefault="00F4567A" w:rsidP="00F4567A">
      <w:pPr>
        <w:pStyle w:val="Default"/>
        <w:jc w:val="center"/>
        <w:rPr>
          <w:sz w:val="32"/>
          <w:szCs w:val="32"/>
        </w:rPr>
      </w:pPr>
      <w:r>
        <w:rPr>
          <w:sz w:val="36"/>
          <w:szCs w:val="36"/>
        </w:rPr>
        <w:t>Class 126—</w:t>
      </w:r>
      <w:r w:rsidRPr="00F6588B">
        <w:rPr>
          <w:sz w:val="36"/>
          <w:szCs w:val="36"/>
        </w:rPr>
        <w:t xml:space="preserve"> </w:t>
      </w:r>
      <w:r>
        <w:rPr>
          <w:sz w:val="36"/>
          <w:szCs w:val="36"/>
        </w:rPr>
        <w:t xml:space="preserve">Immigration and Urbanization    </w:t>
      </w:r>
    </w:p>
    <w:p w:rsidR="00F4567A" w:rsidRDefault="00F4567A" w:rsidP="00F4567A">
      <w:pPr>
        <w:pStyle w:val="Default"/>
        <w:jc w:val="center"/>
        <w:rPr>
          <w:sz w:val="23"/>
          <w:szCs w:val="23"/>
        </w:rPr>
      </w:pPr>
      <w:r>
        <w:rPr>
          <w:sz w:val="23"/>
          <w:szCs w:val="23"/>
        </w:rPr>
        <w:t>March 10, 2020</w:t>
      </w:r>
    </w:p>
    <w:p w:rsidR="00F4567A" w:rsidRPr="00CD6E7E" w:rsidRDefault="00F4567A" w:rsidP="00F4567A">
      <w:pPr>
        <w:pStyle w:val="NoSpacing"/>
      </w:pPr>
    </w:p>
    <w:p w:rsidR="00F4567A" w:rsidRDefault="00F4567A" w:rsidP="00F4567A">
      <w:r>
        <w:t>Immigration</w:t>
      </w:r>
    </w:p>
    <w:p w:rsidR="00F4567A" w:rsidRDefault="00F4567A" w:rsidP="00F4567A">
      <w:pPr>
        <w:numPr>
          <w:ilvl w:val="0"/>
          <w:numId w:val="24"/>
        </w:numPr>
      </w:pPr>
      <w:r>
        <w:t>There are two reasons why either immigrants move to the U.S. or people living on farms migrate to the city (Push/Pull Factors-see page 439)</w:t>
      </w:r>
    </w:p>
    <w:p w:rsidR="00F4567A" w:rsidRDefault="00F4567A" w:rsidP="00F4567A">
      <w:pPr>
        <w:numPr>
          <w:ilvl w:val="0"/>
          <w:numId w:val="24"/>
        </w:numPr>
      </w:pPr>
      <w:r>
        <w:t>Irish</w:t>
      </w:r>
    </w:p>
    <w:p w:rsidR="00F4567A" w:rsidRDefault="00F4567A" w:rsidP="00F4567A">
      <w:pPr>
        <w:numPr>
          <w:ilvl w:val="1"/>
          <w:numId w:val="24"/>
        </w:numPr>
      </w:pPr>
      <w:r>
        <w:t>1845-Pototo Blight-1/3 of the crop destroyed</w:t>
      </w:r>
    </w:p>
    <w:p w:rsidR="00F4567A" w:rsidRDefault="00F4567A" w:rsidP="00F4567A">
      <w:pPr>
        <w:numPr>
          <w:ilvl w:val="1"/>
          <w:numId w:val="24"/>
        </w:numPr>
      </w:pPr>
      <w:r>
        <w:t>1846-entire crop nearly destroyed</w:t>
      </w:r>
    </w:p>
    <w:p w:rsidR="00F4567A" w:rsidRDefault="00F4567A" w:rsidP="00F4567A">
      <w:pPr>
        <w:numPr>
          <w:ilvl w:val="1"/>
          <w:numId w:val="24"/>
        </w:numPr>
      </w:pPr>
      <w:r>
        <w:t>Catholic</w:t>
      </w:r>
    </w:p>
    <w:p w:rsidR="00F4567A" w:rsidRDefault="00F4567A" w:rsidP="00F4567A">
      <w:pPr>
        <w:numPr>
          <w:ilvl w:val="1"/>
          <w:numId w:val="24"/>
        </w:numPr>
      </w:pPr>
      <w:r>
        <w:t>An gorta mòr-the great hunger in Irish</w:t>
      </w:r>
    </w:p>
    <w:p w:rsidR="00F4567A" w:rsidRDefault="00F4567A" w:rsidP="00F4567A">
      <w:pPr>
        <w:numPr>
          <w:ilvl w:val="1"/>
          <w:numId w:val="24"/>
        </w:numPr>
      </w:pPr>
      <w:r>
        <w:t>“The leaves blackened, the tubers rotted, and ‘a sickly odor of decay’ spread over the land, ‘as if the hand of death had stricken the potato field.’”</w:t>
      </w:r>
    </w:p>
    <w:p w:rsidR="00F4567A" w:rsidRDefault="00F4567A" w:rsidP="00F4567A">
      <w:pPr>
        <w:numPr>
          <w:ilvl w:val="2"/>
          <w:numId w:val="24"/>
        </w:numPr>
      </w:pPr>
      <w:r>
        <w:t>1846-55-over a million people died from the famine or diseases caused by the famine</w:t>
      </w:r>
    </w:p>
    <w:p w:rsidR="00F4567A" w:rsidRDefault="00F4567A" w:rsidP="00F4567A">
      <w:pPr>
        <w:numPr>
          <w:ilvl w:val="3"/>
          <w:numId w:val="24"/>
        </w:numPr>
      </w:pPr>
      <w:r>
        <w:t>Great Famine sometimes called the Irish holocaust</w:t>
      </w:r>
    </w:p>
    <w:p w:rsidR="00F4567A" w:rsidRDefault="00F4567A" w:rsidP="00F4567A">
      <w:pPr>
        <w:numPr>
          <w:ilvl w:val="0"/>
          <w:numId w:val="24"/>
        </w:numPr>
      </w:pPr>
      <w:r>
        <w:t>Germans</w:t>
      </w:r>
    </w:p>
    <w:p w:rsidR="00F4567A" w:rsidRDefault="00F4567A" w:rsidP="00F4567A">
      <w:pPr>
        <w:numPr>
          <w:ilvl w:val="1"/>
          <w:numId w:val="24"/>
        </w:numPr>
      </w:pPr>
      <w:r>
        <w:t>Revolution</w:t>
      </w:r>
    </w:p>
    <w:p w:rsidR="00F4567A" w:rsidRDefault="00F4567A" w:rsidP="00F4567A">
      <w:pPr>
        <w:numPr>
          <w:ilvl w:val="1"/>
          <w:numId w:val="24"/>
        </w:numPr>
      </w:pPr>
      <w:r>
        <w:t xml:space="preserve">The Germans usually came with a little more wealth and moved west to buy farmland.  </w:t>
      </w:r>
    </w:p>
    <w:p w:rsidR="00F4567A" w:rsidRDefault="00F4567A" w:rsidP="00F4567A">
      <w:pPr>
        <w:numPr>
          <w:ilvl w:val="0"/>
          <w:numId w:val="24"/>
        </w:numPr>
      </w:pPr>
      <w:r>
        <w:t>Immigrants don’t entire avoid the South, but they certainly don’t want to compete with slave labor</w:t>
      </w:r>
    </w:p>
    <w:p w:rsidR="00F4567A" w:rsidRDefault="00F4567A" w:rsidP="00F4567A"/>
    <w:p w:rsidR="00F4567A" w:rsidRPr="0047140C" w:rsidRDefault="00F4567A" w:rsidP="00F4567A">
      <w:pPr>
        <w:rPr>
          <w:b/>
        </w:rPr>
      </w:pPr>
      <w:r w:rsidRPr="0047140C">
        <w:rPr>
          <w:b/>
        </w:rPr>
        <w:t>Nativism:</w:t>
      </w:r>
    </w:p>
    <w:p w:rsidR="00F4567A" w:rsidRPr="0047140C" w:rsidRDefault="00F4567A" w:rsidP="00F4567A">
      <w:pPr>
        <w:numPr>
          <w:ilvl w:val="0"/>
          <w:numId w:val="25"/>
        </w:numPr>
      </w:pPr>
      <w:r w:rsidRPr="0047140C">
        <w:t>preserve the country for native-born white citizens</w:t>
      </w:r>
    </w:p>
    <w:p w:rsidR="00F4567A" w:rsidRPr="0047140C" w:rsidRDefault="00F4567A" w:rsidP="00F4567A">
      <w:pPr>
        <w:numPr>
          <w:ilvl w:val="0"/>
          <w:numId w:val="25"/>
        </w:numPr>
      </w:pPr>
      <w:r w:rsidRPr="0047140C">
        <w:t>anti-Catholic</w:t>
      </w:r>
    </w:p>
    <w:p w:rsidR="00F4567A" w:rsidRPr="0047140C" w:rsidRDefault="00F4567A" w:rsidP="00F4567A">
      <w:pPr>
        <w:numPr>
          <w:ilvl w:val="0"/>
          <w:numId w:val="25"/>
        </w:numPr>
      </w:pPr>
      <w:r w:rsidRPr="0047140C">
        <w:t>America was to be for Americans only</w:t>
      </w:r>
    </w:p>
    <w:p w:rsidR="00F4567A" w:rsidRPr="0047140C" w:rsidRDefault="00F4567A" w:rsidP="00F4567A">
      <w:pPr>
        <w:numPr>
          <w:ilvl w:val="0"/>
          <w:numId w:val="25"/>
        </w:numPr>
      </w:pPr>
      <w:r w:rsidRPr="0047140C">
        <w:t>immigrants -taking job opportunities</w:t>
      </w:r>
    </w:p>
    <w:p w:rsidR="00F4567A" w:rsidRDefault="00F4567A" w:rsidP="00F4567A">
      <w:pPr>
        <w:numPr>
          <w:ilvl w:val="0"/>
          <w:numId w:val="25"/>
        </w:numPr>
      </w:pPr>
      <w:r w:rsidRPr="0047140C">
        <w:t>hostility to anything un-American</w:t>
      </w:r>
    </w:p>
    <w:p w:rsidR="00F4567A" w:rsidRDefault="00F4567A" w:rsidP="00F4567A">
      <w:pPr>
        <w:ind w:left="720"/>
      </w:pPr>
    </w:p>
    <w:p w:rsidR="00F4567A" w:rsidRPr="0047140C" w:rsidRDefault="00F4567A" w:rsidP="00F4567A">
      <w:pPr>
        <w:pStyle w:val="NoSpacing"/>
        <w:rPr>
          <w:b/>
        </w:rPr>
      </w:pPr>
      <w:r w:rsidRPr="0047140C">
        <w:rPr>
          <w:b/>
        </w:rPr>
        <w:t>The Know Nothing Party:</w:t>
      </w:r>
    </w:p>
    <w:p w:rsidR="00F4567A" w:rsidRPr="0047140C" w:rsidRDefault="00F4567A" w:rsidP="00F4567A">
      <w:pPr>
        <w:pStyle w:val="NoSpacing"/>
        <w:numPr>
          <w:ilvl w:val="0"/>
          <w:numId w:val="26"/>
        </w:numPr>
      </w:pPr>
      <w:r w:rsidRPr="0047140C">
        <w:t xml:space="preserve">“When curious persons asked members concerning the name, aims, principles, and purposes of the order the usual answer was: "I don't know." This gave rise to the name by which the order was most popularly known "Know Nothing." </w:t>
      </w:r>
      <w:r w:rsidRPr="0047140C">
        <w:rPr>
          <w:b/>
          <w:bCs/>
          <w:u w:val="single"/>
        </w:rPr>
        <w:t>The official and political name was the American Party</w:t>
      </w:r>
      <w:r w:rsidRPr="0047140C">
        <w:t>.”</w:t>
      </w:r>
    </w:p>
    <w:p w:rsidR="00F4567A" w:rsidRPr="0047140C" w:rsidRDefault="00F4567A" w:rsidP="00F4567A">
      <w:pPr>
        <w:pStyle w:val="NoSpacing"/>
        <w:numPr>
          <w:ilvl w:val="0"/>
          <w:numId w:val="26"/>
        </w:numPr>
      </w:pPr>
      <w:r w:rsidRPr="0047140C">
        <w:t>Must live in country for 21 years to be a citizen</w:t>
      </w:r>
    </w:p>
    <w:p w:rsidR="00F4567A" w:rsidRPr="0047140C" w:rsidRDefault="00F4567A" w:rsidP="00F4567A">
      <w:pPr>
        <w:pStyle w:val="NoSpacing"/>
        <w:numPr>
          <w:ilvl w:val="0"/>
          <w:numId w:val="26"/>
        </w:numPr>
      </w:pPr>
      <w:r w:rsidRPr="0047140C">
        <w:t>Don’t let foreigners or Catholics serve in office</w:t>
      </w:r>
    </w:p>
    <w:p w:rsidR="00F4567A" w:rsidRPr="0047140C" w:rsidRDefault="00F4567A" w:rsidP="00F4567A">
      <w:pPr>
        <w:pStyle w:val="NoSpacing"/>
        <w:numPr>
          <w:ilvl w:val="0"/>
          <w:numId w:val="26"/>
        </w:numPr>
      </w:pPr>
      <w:r w:rsidRPr="0047140C">
        <w:t>“Americans should rule America”</w:t>
      </w:r>
    </w:p>
    <w:p w:rsidR="00F4567A" w:rsidRPr="0047140C" w:rsidRDefault="00F4567A" w:rsidP="00F4567A">
      <w:pPr>
        <w:pStyle w:val="NoSpacing"/>
        <w:numPr>
          <w:ilvl w:val="0"/>
          <w:numId w:val="26"/>
        </w:numPr>
      </w:pPr>
      <w:r w:rsidRPr="0047140C">
        <w:t>“Put none but Americans on guard tonight.”</w:t>
      </w:r>
    </w:p>
    <w:p w:rsidR="00F4567A" w:rsidRDefault="00F4567A" w:rsidP="00F4567A">
      <w:pPr>
        <w:pStyle w:val="NoSpacing"/>
      </w:pPr>
    </w:p>
    <w:p w:rsidR="00F4567A" w:rsidRPr="0047140C" w:rsidRDefault="00F4567A" w:rsidP="00F4567A">
      <w:pPr>
        <w:rPr>
          <w:b/>
        </w:rPr>
      </w:pPr>
      <w:r w:rsidRPr="0047140C">
        <w:rPr>
          <w:b/>
        </w:rPr>
        <w:t>Urbanization:</w:t>
      </w:r>
    </w:p>
    <w:p w:rsidR="00F4567A" w:rsidRDefault="00F4567A" w:rsidP="00F4567A">
      <w:pPr>
        <w:numPr>
          <w:ilvl w:val="0"/>
          <w:numId w:val="27"/>
        </w:numPr>
      </w:pPr>
      <w:r>
        <w:t>Unlike today, the poor lived on the outskirts of town</w:t>
      </w:r>
    </w:p>
    <w:p w:rsidR="00F4567A" w:rsidRPr="0047140C" w:rsidRDefault="00F4567A" w:rsidP="00F4567A">
      <w:pPr>
        <w:numPr>
          <w:ilvl w:val="0"/>
          <w:numId w:val="27"/>
        </w:numPr>
        <w:rPr>
          <w:b/>
        </w:rPr>
      </w:pPr>
      <w:r w:rsidRPr="0047140C">
        <w:rPr>
          <w:b/>
        </w:rPr>
        <w:t>Violence</w:t>
      </w:r>
    </w:p>
    <w:p w:rsidR="00F4567A" w:rsidRDefault="00F4567A" w:rsidP="00F4567A">
      <w:pPr>
        <w:numPr>
          <w:ilvl w:val="1"/>
          <w:numId w:val="27"/>
        </w:numPr>
      </w:pPr>
      <w:r>
        <w:t>No police forces</w:t>
      </w:r>
    </w:p>
    <w:p w:rsidR="00F4567A" w:rsidRDefault="00F4567A" w:rsidP="00F4567A">
      <w:pPr>
        <w:numPr>
          <w:ilvl w:val="1"/>
          <w:numId w:val="27"/>
        </w:numPr>
      </w:pPr>
      <w:r>
        <w:t>Culture of violence prompted working-class males to preserve their honor in the face of hardship by acting tough</w:t>
      </w:r>
    </w:p>
    <w:p w:rsidR="00F4567A" w:rsidRDefault="00F4567A" w:rsidP="00F4567A">
      <w:pPr>
        <w:numPr>
          <w:ilvl w:val="1"/>
          <w:numId w:val="27"/>
        </w:numPr>
      </w:pPr>
      <w:r>
        <w:t>Male tavern culture-“the city is infested by gangs of hardened wretches…brought up in Taverns.”</w:t>
      </w:r>
    </w:p>
    <w:p w:rsidR="00F4567A" w:rsidRPr="0047140C" w:rsidRDefault="00F4567A" w:rsidP="00F4567A">
      <w:pPr>
        <w:numPr>
          <w:ilvl w:val="0"/>
          <w:numId w:val="27"/>
        </w:numPr>
        <w:rPr>
          <w:b/>
        </w:rPr>
      </w:pPr>
      <w:r w:rsidRPr="0047140C">
        <w:rPr>
          <w:b/>
        </w:rPr>
        <w:t>Fire</w:t>
      </w:r>
    </w:p>
    <w:p w:rsidR="00F4567A" w:rsidRDefault="00F4567A" w:rsidP="00F4567A">
      <w:pPr>
        <w:numPr>
          <w:ilvl w:val="1"/>
          <w:numId w:val="27"/>
        </w:numPr>
      </w:pPr>
      <w:r>
        <w:t>Most terrifying danger to urban life and property</w:t>
      </w:r>
    </w:p>
    <w:p w:rsidR="00F4567A" w:rsidRPr="0047140C" w:rsidRDefault="00F4567A" w:rsidP="00F4567A">
      <w:pPr>
        <w:numPr>
          <w:ilvl w:val="0"/>
          <w:numId w:val="27"/>
        </w:numPr>
        <w:rPr>
          <w:b/>
        </w:rPr>
      </w:pPr>
      <w:r w:rsidRPr="0047140C">
        <w:rPr>
          <w:b/>
        </w:rPr>
        <w:t>Sanitation</w:t>
      </w:r>
    </w:p>
    <w:p w:rsidR="00F4567A" w:rsidRDefault="00F4567A" w:rsidP="00F4567A">
      <w:pPr>
        <w:numPr>
          <w:ilvl w:val="1"/>
          <w:numId w:val="27"/>
        </w:numPr>
      </w:pPr>
      <w:r>
        <w:t>Hygiene</w:t>
      </w:r>
    </w:p>
    <w:p w:rsidR="00F4567A" w:rsidRDefault="00F4567A" w:rsidP="00F4567A">
      <w:pPr>
        <w:numPr>
          <w:ilvl w:val="2"/>
          <w:numId w:val="27"/>
        </w:numPr>
      </w:pPr>
      <w:r>
        <w:t>People dug wells in back yard, despite contamination from outhouses</w:t>
      </w:r>
    </w:p>
    <w:p w:rsidR="00F4567A" w:rsidRDefault="00F4567A" w:rsidP="00F4567A">
      <w:pPr>
        <w:numPr>
          <w:ilvl w:val="2"/>
          <w:numId w:val="27"/>
        </w:numPr>
      </w:pPr>
      <w:r>
        <w:t>Rain, pits below outhouses overflowed spreading filth and stench</w:t>
      </w:r>
    </w:p>
    <w:p w:rsidR="00F4567A" w:rsidRDefault="00F4567A" w:rsidP="00F4567A">
      <w:pPr>
        <w:numPr>
          <w:ilvl w:val="2"/>
          <w:numId w:val="27"/>
        </w:numPr>
      </w:pPr>
      <w:r>
        <w:t>Horse manure littered streets</w:t>
      </w:r>
    </w:p>
    <w:p w:rsidR="00F4567A" w:rsidRDefault="00F4567A" w:rsidP="00F4567A">
      <w:pPr>
        <w:numPr>
          <w:ilvl w:val="2"/>
          <w:numId w:val="27"/>
        </w:numPr>
      </w:pPr>
      <w:r>
        <w:t>Get rid of garbage</w:t>
      </w:r>
    </w:p>
    <w:p w:rsidR="00F4567A" w:rsidRDefault="00F4567A" w:rsidP="00F4567A">
      <w:pPr>
        <w:numPr>
          <w:ilvl w:val="3"/>
          <w:numId w:val="27"/>
        </w:numPr>
      </w:pPr>
      <w:r>
        <w:lastRenderedPageBreak/>
        <w:t>Hogs and geese in alleys where dogs, rats, and vultures all scavenged</w:t>
      </w:r>
    </w:p>
    <w:p w:rsidR="00F4567A" w:rsidRDefault="00F4567A" w:rsidP="00F4567A">
      <w:pPr>
        <w:numPr>
          <w:ilvl w:val="3"/>
          <w:numId w:val="27"/>
        </w:numPr>
      </w:pPr>
      <w:r>
        <w:t xml:space="preserve">Warnings of unattended infants being eaten  </w:t>
      </w:r>
    </w:p>
    <w:p w:rsidR="00F4567A" w:rsidRPr="0047140C" w:rsidRDefault="00F4567A" w:rsidP="00F4567A">
      <w:pPr>
        <w:numPr>
          <w:ilvl w:val="0"/>
          <w:numId w:val="27"/>
        </w:numPr>
        <w:rPr>
          <w:b/>
        </w:rPr>
      </w:pPr>
      <w:r w:rsidRPr="0047140C">
        <w:rPr>
          <w:b/>
        </w:rPr>
        <w:t>Why go to city?</w:t>
      </w:r>
    </w:p>
    <w:p w:rsidR="00F4567A" w:rsidRDefault="00F4567A" w:rsidP="00F4567A">
      <w:pPr>
        <w:numPr>
          <w:ilvl w:val="1"/>
          <w:numId w:val="27"/>
        </w:numPr>
      </w:pPr>
      <w:r>
        <w:t>Urban wages compared favorable to rural</w:t>
      </w:r>
    </w:p>
    <w:p w:rsidR="00F4567A" w:rsidRDefault="00F4567A" w:rsidP="00F4567A">
      <w:pPr>
        <w:numPr>
          <w:ilvl w:val="1"/>
          <w:numId w:val="27"/>
        </w:numPr>
      </w:pPr>
      <w:r>
        <w:t>City jobs less physically demanding</w:t>
      </w:r>
    </w:p>
    <w:p w:rsidR="00F4567A" w:rsidRDefault="00F4567A" w:rsidP="00F4567A">
      <w:pPr>
        <w:numPr>
          <w:ilvl w:val="1"/>
          <w:numId w:val="27"/>
        </w:numPr>
      </w:pPr>
      <w:r>
        <w:t>In town, even the poor sat on chairs instead of stools and ate off plates instead of the common pot</w:t>
      </w:r>
    </w:p>
    <w:p w:rsidR="00F4567A" w:rsidRDefault="00F4567A" w:rsidP="00F4567A">
      <w:pPr>
        <w:numPr>
          <w:ilvl w:val="1"/>
          <w:numId w:val="27"/>
        </w:numPr>
      </w:pPr>
      <w:r>
        <w:t>Stoves instead of pen fire places</w:t>
      </w:r>
    </w:p>
    <w:p w:rsidR="00F4567A" w:rsidRDefault="00F4567A" w:rsidP="00F4567A">
      <w:pPr>
        <w:numPr>
          <w:ilvl w:val="1"/>
          <w:numId w:val="27"/>
        </w:numPr>
      </w:pPr>
      <w:r>
        <w:t>Theaters, processions and public markets were offered as well as a wider variety of churches</w:t>
      </w:r>
    </w:p>
    <w:p w:rsidR="00F4567A" w:rsidRDefault="00F4567A" w:rsidP="00F4567A">
      <w:pPr>
        <w:numPr>
          <w:ilvl w:val="1"/>
          <w:numId w:val="27"/>
        </w:numPr>
      </w:pPr>
      <w:r>
        <w:t>1840s-running water comes to middle class homes</w:t>
      </w:r>
    </w:p>
    <w:p w:rsidR="00F4567A" w:rsidRDefault="00F4567A" w:rsidP="00F4567A">
      <w:pPr>
        <w:numPr>
          <w:ilvl w:val="1"/>
          <w:numId w:val="27"/>
        </w:numPr>
      </w:pPr>
      <w:r>
        <w:t xml:space="preserve">Autonomy </w:t>
      </w:r>
    </w:p>
    <w:p w:rsidR="00897B4E" w:rsidRDefault="00897B4E">
      <w:r>
        <w:br w:type="page"/>
      </w:r>
    </w:p>
    <w:p w:rsidR="00897B4E" w:rsidRDefault="00897B4E" w:rsidP="00897B4E">
      <w:pPr>
        <w:pStyle w:val="Default"/>
        <w:jc w:val="right"/>
        <w:rPr>
          <w:sz w:val="28"/>
          <w:szCs w:val="28"/>
        </w:rPr>
      </w:pPr>
      <w:r>
        <w:rPr>
          <w:sz w:val="28"/>
          <w:szCs w:val="28"/>
        </w:rPr>
        <w:lastRenderedPageBreak/>
        <w:t>____________________________________</w:t>
      </w:r>
    </w:p>
    <w:p w:rsidR="00897B4E" w:rsidRDefault="00897B4E" w:rsidP="00897B4E">
      <w:pPr>
        <w:pStyle w:val="Default"/>
        <w:jc w:val="center"/>
        <w:rPr>
          <w:sz w:val="28"/>
          <w:szCs w:val="28"/>
        </w:rPr>
      </w:pPr>
      <w:r>
        <w:rPr>
          <w:sz w:val="28"/>
          <w:szCs w:val="28"/>
        </w:rPr>
        <w:t>7</w:t>
      </w:r>
      <w:r w:rsidRPr="00182C46">
        <w:rPr>
          <w:sz w:val="28"/>
          <w:szCs w:val="28"/>
          <w:vertAlign w:val="superscript"/>
        </w:rPr>
        <w:t>th</w:t>
      </w:r>
      <w:r>
        <w:rPr>
          <w:sz w:val="28"/>
          <w:szCs w:val="28"/>
        </w:rPr>
        <w:t xml:space="preserve"> Grade Social Studies </w:t>
      </w:r>
    </w:p>
    <w:p w:rsidR="00897B4E" w:rsidRDefault="00897B4E" w:rsidP="00897B4E">
      <w:pPr>
        <w:pStyle w:val="Default"/>
        <w:jc w:val="center"/>
        <w:rPr>
          <w:sz w:val="36"/>
          <w:szCs w:val="36"/>
        </w:rPr>
      </w:pPr>
      <w:r w:rsidRPr="00F144C5">
        <w:rPr>
          <w:rFonts w:ascii="Lucida Calligraphy" w:hAnsi="Lucida Calligraphy" w:cs="Lucida Calligraphy"/>
          <w:sz w:val="28"/>
          <w:szCs w:val="28"/>
        </w:rPr>
        <w:t>U.S. History from the Revolution to Reconstruction</w:t>
      </w:r>
      <w:r>
        <w:rPr>
          <w:sz w:val="36"/>
          <w:szCs w:val="36"/>
        </w:rPr>
        <w:t xml:space="preserve"> </w:t>
      </w:r>
    </w:p>
    <w:p w:rsidR="00897B4E" w:rsidRDefault="00897B4E" w:rsidP="00897B4E">
      <w:pPr>
        <w:pStyle w:val="Default"/>
        <w:jc w:val="center"/>
        <w:rPr>
          <w:sz w:val="32"/>
          <w:szCs w:val="32"/>
        </w:rPr>
      </w:pPr>
      <w:r>
        <w:rPr>
          <w:sz w:val="36"/>
          <w:szCs w:val="36"/>
        </w:rPr>
        <w:t xml:space="preserve">Class 127—American Renaissance  </w:t>
      </w:r>
    </w:p>
    <w:p w:rsidR="00897B4E" w:rsidRDefault="00897B4E" w:rsidP="00897B4E">
      <w:pPr>
        <w:pStyle w:val="Default"/>
        <w:jc w:val="center"/>
        <w:rPr>
          <w:sz w:val="23"/>
          <w:szCs w:val="23"/>
        </w:rPr>
      </w:pPr>
      <w:r>
        <w:rPr>
          <w:sz w:val="23"/>
          <w:szCs w:val="23"/>
        </w:rPr>
        <w:t>March 11, 2020</w:t>
      </w:r>
    </w:p>
    <w:p w:rsidR="00897B4E" w:rsidRDefault="00897B4E" w:rsidP="00897B4E"/>
    <w:p w:rsidR="00897B4E" w:rsidRDefault="00897B4E" w:rsidP="00897B4E">
      <w:pPr>
        <w:spacing w:after="200" w:line="276" w:lineRule="auto"/>
      </w:pPr>
      <w:r w:rsidRPr="00707B61">
        <w:rPr>
          <w:b/>
        </w:rPr>
        <w:t>Focus</w:t>
      </w:r>
      <w:r>
        <w:t>:  USE YOUR NOTES to answer the following questions:</w:t>
      </w:r>
    </w:p>
    <w:p w:rsidR="00897B4E" w:rsidRDefault="00897B4E" w:rsidP="00897B4E">
      <w:r>
        <w:t>1.  Why were the Irish “pushed” out of Ireland?</w:t>
      </w:r>
    </w:p>
    <w:p w:rsidR="00897B4E" w:rsidRDefault="00897B4E" w:rsidP="00897B4E"/>
    <w:p w:rsidR="00897B4E" w:rsidRDefault="00897B4E" w:rsidP="00897B4E"/>
    <w:p w:rsidR="00897B4E" w:rsidRDefault="00897B4E" w:rsidP="00897B4E">
      <w:r>
        <w:t>2.  Why were the Irish persecuted upon arriving in America?</w:t>
      </w:r>
    </w:p>
    <w:p w:rsidR="00897B4E" w:rsidRDefault="00897B4E" w:rsidP="00897B4E"/>
    <w:p w:rsidR="00897B4E" w:rsidRDefault="00897B4E" w:rsidP="00897B4E"/>
    <w:p w:rsidR="00897B4E" w:rsidRDefault="00897B4E" w:rsidP="00897B4E">
      <w:r>
        <w:t>3.  What is the official name of the “Know Nothings?”</w:t>
      </w:r>
    </w:p>
    <w:p w:rsidR="00897B4E" w:rsidRDefault="00897B4E" w:rsidP="00897B4E"/>
    <w:p w:rsidR="00897B4E" w:rsidRDefault="00897B4E" w:rsidP="00897B4E"/>
    <w:p w:rsidR="00897B4E" w:rsidRDefault="00897B4E" w:rsidP="00897B4E">
      <w:r>
        <w:t>4.  Why do immigrants settle more in the North than in the South?</w:t>
      </w:r>
    </w:p>
    <w:p w:rsidR="00897B4E" w:rsidRDefault="00897B4E" w:rsidP="00897B4E">
      <w:pPr>
        <w:pStyle w:val="ListParagraph"/>
        <w:spacing w:after="200" w:line="276" w:lineRule="auto"/>
        <w:ind w:left="360"/>
      </w:pPr>
    </w:p>
    <w:p w:rsidR="00897B4E" w:rsidRDefault="00897B4E" w:rsidP="00897B4E">
      <w:pPr>
        <w:pStyle w:val="ListParagraph"/>
        <w:spacing w:after="200" w:line="276" w:lineRule="auto"/>
        <w:ind w:left="360"/>
      </w:pPr>
    </w:p>
    <w:p w:rsidR="00897B4E" w:rsidRDefault="00897B4E" w:rsidP="00897B4E">
      <w:pPr>
        <w:pStyle w:val="ListParagraph"/>
        <w:spacing w:after="200" w:line="276" w:lineRule="auto"/>
        <w:ind w:left="360"/>
      </w:pPr>
    </w:p>
    <w:p w:rsidR="00897B4E" w:rsidRDefault="00897B4E" w:rsidP="00897B4E">
      <w:pPr>
        <w:pStyle w:val="NoSpacing"/>
      </w:pPr>
      <w:r>
        <w:t>-------------------------------------------------------------------------------------------------------------------------------------------------</w:t>
      </w:r>
    </w:p>
    <w:p w:rsidR="00897B4E" w:rsidRDefault="00897B4E" w:rsidP="00897B4E">
      <w:r w:rsidRPr="00676D78">
        <w:rPr>
          <w:b/>
          <w:bCs/>
        </w:rPr>
        <w:t>Student Objectives</w:t>
      </w:r>
      <w:r>
        <w:t>:</w:t>
      </w:r>
    </w:p>
    <w:p w:rsidR="00897B4E" w:rsidRDefault="00897B4E" w:rsidP="00897B4E">
      <w:r>
        <w:t>1.  I will analyze the American Renaissance.</w:t>
      </w:r>
    </w:p>
    <w:p w:rsidR="00897B4E" w:rsidRDefault="00897B4E" w:rsidP="00897B4E">
      <w:r>
        <w:t>2.  I will define the following terms:</w:t>
      </w:r>
    </w:p>
    <w:p w:rsidR="00897B4E" w:rsidRDefault="00897B4E" w:rsidP="00897B4E">
      <w:pPr>
        <w:numPr>
          <w:ilvl w:val="0"/>
          <w:numId w:val="28"/>
        </w:numPr>
      </w:pPr>
      <w:r>
        <w:t>Transcendentalism</w:t>
      </w:r>
    </w:p>
    <w:p w:rsidR="00897B4E" w:rsidRDefault="00897B4E" w:rsidP="00897B4E">
      <w:pPr>
        <w:numPr>
          <w:ilvl w:val="0"/>
          <w:numId w:val="28"/>
        </w:numPr>
      </w:pPr>
      <w:r>
        <w:t xml:space="preserve">Romanticism  </w:t>
      </w:r>
    </w:p>
    <w:p w:rsidR="00897B4E" w:rsidRDefault="00897B4E" w:rsidP="00897B4E">
      <w:pPr>
        <w:rPr>
          <w:b/>
        </w:rPr>
      </w:pPr>
    </w:p>
    <w:p w:rsidR="00897B4E" w:rsidRDefault="00897B4E" w:rsidP="00897B4E">
      <w:pPr>
        <w:rPr>
          <w:b/>
        </w:rPr>
      </w:pPr>
      <w:r w:rsidRPr="00E529D4">
        <w:rPr>
          <w:b/>
        </w:rPr>
        <w:t>Homework:</w:t>
      </w:r>
    </w:p>
    <w:p w:rsidR="00897B4E" w:rsidRPr="00EA155F" w:rsidRDefault="00897B4E" w:rsidP="00897B4E">
      <w:pPr>
        <w:rPr>
          <w:sz w:val="22"/>
          <w:szCs w:val="22"/>
        </w:rPr>
      </w:pPr>
      <w:r w:rsidRPr="00EA155F">
        <w:rPr>
          <w:sz w:val="22"/>
          <w:szCs w:val="22"/>
        </w:rPr>
        <w:t>-Read and take notes on Chapter 14 Section 3 pgs. 448-45</w:t>
      </w:r>
      <w:r>
        <w:rPr>
          <w:sz w:val="22"/>
          <w:szCs w:val="22"/>
        </w:rPr>
        <w:t xml:space="preserve">3 </w:t>
      </w:r>
      <w:r w:rsidRPr="00EA155F">
        <w:rPr>
          <w:sz w:val="22"/>
          <w:szCs w:val="22"/>
        </w:rPr>
        <w:t>(due 3/</w:t>
      </w:r>
      <w:r>
        <w:rPr>
          <w:sz w:val="22"/>
          <w:szCs w:val="22"/>
        </w:rPr>
        <w:t>12</w:t>
      </w:r>
      <w:r w:rsidRPr="00EA155F">
        <w:rPr>
          <w:sz w:val="22"/>
          <w:szCs w:val="22"/>
        </w:rPr>
        <w:t>)</w:t>
      </w:r>
    </w:p>
    <w:p w:rsidR="00897B4E" w:rsidRPr="00EA155F" w:rsidRDefault="00897B4E" w:rsidP="00897B4E">
      <w:pPr>
        <w:rPr>
          <w:sz w:val="22"/>
          <w:szCs w:val="22"/>
        </w:rPr>
      </w:pPr>
      <w:r w:rsidRPr="00EA155F">
        <w:rPr>
          <w:sz w:val="22"/>
          <w:szCs w:val="22"/>
        </w:rPr>
        <w:t>-Read and take notes on Chapter 14 Section 4 pgs. 454-45</w:t>
      </w:r>
      <w:r>
        <w:rPr>
          <w:sz w:val="22"/>
          <w:szCs w:val="22"/>
        </w:rPr>
        <w:t>9</w:t>
      </w:r>
      <w:r w:rsidRPr="00EA155F">
        <w:rPr>
          <w:sz w:val="22"/>
          <w:szCs w:val="22"/>
        </w:rPr>
        <w:t xml:space="preserve"> (due </w:t>
      </w:r>
      <w:r>
        <w:rPr>
          <w:sz w:val="22"/>
          <w:szCs w:val="22"/>
        </w:rPr>
        <w:t>3/17</w:t>
      </w:r>
      <w:r w:rsidRPr="00EA155F">
        <w:rPr>
          <w:sz w:val="22"/>
          <w:szCs w:val="22"/>
        </w:rPr>
        <w:t>)</w:t>
      </w:r>
    </w:p>
    <w:p w:rsidR="00897B4E" w:rsidRPr="00EA155F" w:rsidRDefault="00897B4E" w:rsidP="00897B4E">
      <w:pPr>
        <w:rPr>
          <w:sz w:val="22"/>
          <w:szCs w:val="22"/>
        </w:rPr>
      </w:pPr>
      <w:r w:rsidRPr="00EA155F">
        <w:rPr>
          <w:sz w:val="22"/>
          <w:szCs w:val="22"/>
        </w:rPr>
        <w:t xml:space="preserve">-Read and take notes on Chapter 14 Section 5 pgs. 461-466 (due </w:t>
      </w:r>
      <w:r>
        <w:rPr>
          <w:sz w:val="22"/>
          <w:szCs w:val="22"/>
        </w:rPr>
        <w:t>3/19</w:t>
      </w:r>
      <w:r w:rsidRPr="00EA155F">
        <w:rPr>
          <w:sz w:val="22"/>
          <w:szCs w:val="22"/>
        </w:rPr>
        <w:t>)</w:t>
      </w:r>
    </w:p>
    <w:p w:rsidR="00897B4E" w:rsidRDefault="00897B4E" w:rsidP="00897B4E">
      <w:pPr>
        <w:rPr>
          <w:sz w:val="22"/>
          <w:szCs w:val="22"/>
        </w:rPr>
      </w:pPr>
      <w:r>
        <w:rPr>
          <w:sz w:val="22"/>
          <w:szCs w:val="22"/>
        </w:rPr>
        <w:t>-Chapter 14 Test Tuesday 3/24</w:t>
      </w:r>
    </w:p>
    <w:p w:rsidR="00897B4E" w:rsidRDefault="00897B4E" w:rsidP="00897B4E">
      <w:pPr>
        <w:rPr>
          <w:b/>
        </w:rPr>
      </w:pPr>
    </w:p>
    <w:p w:rsidR="00897B4E" w:rsidRDefault="00897B4E" w:rsidP="00897B4E">
      <w:r w:rsidRPr="00472A0C">
        <w:rPr>
          <w:b/>
        </w:rPr>
        <w:t>Handouts</w:t>
      </w:r>
      <w:r>
        <w:t>:</w:t>
      </w:r>
    </w:p>
    <w:p w:rsidR="00897B4E" w:rsidRDefault="00897B4E" w:rsidP="00897B4E">
      <w:pPr>
        <w:pStyle w:val="NoSpacing"/>
      </w:pPr>
      <w:r>
        <w:t>1.  “Resistance to Civil Government” by Henry David Thoreau (Thaw-roe)</w:t>
      </w:r>
    </w:p>
    <w:p w:rsidR="00897B4E" w:rsidRDefault="00897B4E" w:rsidP="00897B4E">
      <w:pPr>
        <w:pStyle w:val="NoSpacing"/>
      </w:pPr>
      <w:r>
        <w:t>2.  “</w:t>
      </w:r>
      <w:r w:rsidRPr="00F90485">
        <w:t>Woman in the Nineteenth Century</w:t>
      </w:r>
      <w:r>
        <w:t>”-</w:t>
      </w:r>
      <w:r w:rsidRPr="00F90485">
        <w:t>Margaret Fuller</w:t>
      </w:r>
    </w:p>
    <w:p w:rsidR="00897B4E" w:rsidRDefault="00897B4E" w:rsidP="00897B4E">
      <w:r>
        <w:t>3.  “The Slaves’ Dream”-Henry Wadsworth Longfellow</w:t>
      </w:r>
    </w:p>
    <w:p w:rsidR="00897B4E" w:rsidRDefault="00897B4E" w:rsidP="00897B4E"/>
    <w:p w:rsidR="00897B4E" w:rsidRDefault="00897B4E" w:rsidP="00897B4E">
      <w:r>
        <w:t>I.  Transcendentalism and key authors</w:t>
      </w:r>
    </w:p>
    <w:p w:rsidR="00897B4E" w:rsidRDefault="00897B4E" w:rsidP="00897B4E">
      <w:r>
        <w:t xml:space="preserve">II.  Romanticism and key authors </w:t>
      </w:r>
    </w:p>
    <w:p w:rsidR="00897B4E" w:rsidRDefault="00897B4E" w:rsidP="00897B4E"/>
    <w:p w:rsidR="00897B4E" w:rsidRDefault="00897B4E" w:rsidP="00897B4E">
      <w:r w:rsidRPr="00AB5304">
        <w:rPr>
          <w:b/>
        </w:rPr>
        <w:t>Key terms/ideas/ people/places</w:t>
      </w:r>
      <w:r>
        <w:rPr>
          <w:b/>
        </w:rPr>
        <w:t xml:space="preserve"> (24) </w:t>
      </w:r>
      <w:r>
        <w:t>:</w:t>
      </w:r>
    </w:p>
    <w:p w:rsidR="00897B4E" w:rsidRDefault="00897B4E" w:rsidP="00897B4E">
      <w:r>
        <w:t xml:space="preserve">Transcendentalism </w:t>
      </w:r>
      <w:r>
        <w:tab/>
      </w:r>
      <w:r>
        <w:tab/>
      </w:r>
      <w:r>
        <w:tab/>
        <w:t>Romanticism</w:t>
      </w:r>
      <w:r>
        <w:tab/>
      </w:r>
      <w:r>
        <w:tab/>
        <w:t>Ralph Waldo Emerson</w:t>
      </w:r>
      <w:r>
        <w:tab/>
        <w:t>Henry David Thoreau</w:t>
      </w:r>
    </w:p>
    <w:p w:rsidR="00897B4E" w:rsidRDefault="00897B4E" w:rsidP="00897B4E">
      <w:r>
        <w:t>Margaret Fuller</w:t>
      </w:r>
      <w:r>
        <w:tab/>
      </w:r>
      <w:r>
        <w:tab/>
        <w:t>Nathaniel Hawthorne</w:t>
      </w:r>
      <w:r>
        <w:tab/>
      </w:r>
      <w:r>
        <w:tab/>
      </w:r>
      <w:r>
        <w:tab/>
        <w:t>Edgar Allan Poe</w:t>
      </w:r>
      <w:r>
        <w:tab/>
        <w:t>Emily Dickinson</w:t>
      </w:r>
    </w:p>
    <w:p w:rsidR="00897B4E" w:rsidRDefault="00897B4E" w:rsidP="00897B4E">
      <w:r>
        <w:t>Henry Wadsworth Longfellow</w:t>
      </w:r>
      <w:r>
        <w:tab/>
      </w:r>
      <w:r>
        <w:tab/>
        <w:t>Walt Whitman</w:t>
      </w:r>
      <w:r>
        <w:tab/>
      </w:r>
      <w:r>
        <w:tab/>
      </w:r>
      <w:r>
        <w:tab/>
        <w:t xml:space="preserve">Herman Melville </w:t>
      </w:r>
    </w:p>
    <w:p w:rsidR="00897B4E" w:rsidRDefault="00897B4E" w:rsidP="00897B4E">
      <w:pPr>
        <w:rPr>
          <w:b/>
        </w:rPr>
      </w:pPr>
    </w:p>
    <w:p w:rsidR="00897B4E" w:rsidRDefault="00897B4E" w:rsidP="00897B4E">
      <w:r w:rsidRPr="00AB5304">
        <w:rPr>
          <w:b/>
        </w:rPr>
        <w:t xml:space="preserve">By the end of class today, I </w:t>
      </w:r>
      <w:r>
        <w:rPr>
          <w:b/>
        </w:rPr>
        <w:t>will</w:t>
      </w:r>
      <w:r w:rsidRPr="00AB5304">
        <w:rPr>
          <w:b/>
        </w:rPr>
        <w:t xml:space="preserve"> be able to answer the following</w:t>
      </w:r>
      <w:r>
        <w:t>:</w:t>
      </w:r>
    </w:p>
    <w:p w:rsidR="00897B4E" w:rsidRDefault="00897B4E" w:rsidP="00897B4E">
      <w:r>
        <w:rPr>
          <w:b/>
        </w:rPr>
        <w:t xml:space="preserve">What </w:t>
      </w:r>
      <w:r>
        <w:t>does Thoreau believe?</w:t>
      </w:r>
    </w:p>
    <w:p w:rsidR="00897B4E" w:rsidRDefault="00897B4E" w:rsidP="00897B4E">
      <w:r>
        <w:rPr>
          <w:b/>
        </w:rPr>
        <w:t xml:space="preserve">What </w:t>
      </w:r>
      <w:r>
        <w:t>does Fuller believe?</w:t>
      </w:r>
    </w:p>
    <w:p w:rsidR="00897B4E" w:rsidRDefault="00897B4E" w:rsidP="00897B4E">
      <w:r w:rsidRPr="00661EAD">
        <w:rPr>
          <w:b/>
        </w:rPr>
        <w:t>What</w:t>
      </w:r>
      <w:r>
        <w:t xml:space="preserve"> is Transcendentalism?  Romanticism?</w:t>
      </w:r>
    </w:p>
    <w:p w:rsidR="00897B4E" w:rsidRDefault="00897B4E" w:rsidP="00897B4E">
      <w:pPr>
        <w:spacing w:after="200" w:line="276" w:lineRule="auto"/>
      </w:pPr>
      <w:r>
        <w:br w:type="page"/>
      </w:r>
    </w:p>
    <w:p w:rsidR="00897B4E" w:rsidRPr="00C85676" w:rsidRDefault="00897B4E" w:rsidP="00897B4E">
      <w:pPr>
        <w:jc w:val="center"/>
        <w:rPr>
          <w:b/>
          <w:sz w:val="28"/>
          <w:szCs w:val="20"/>
        </w:rPr>
      </w:pPr>
      <w:r w:rsidRPr="00C85676">
        <w:rPr>
          <w:b/>
          <w:sz w:val="28"/>
          <w:szCs w:val="20"/>
        </w:rPr>
        <w:lastRenderedPageBreak/>
        <w:t>"Resistance to Civil Government"</w:t>
      </w:r>
    </w:p>
    <w:p w:rsidR="00897B4E" w:rsidRPr="00C85676" w:rsidRDefault="00897B4E" w:rsidP="00897B4E">
      <w:pPr>
        <w:jc w:val="center"/>
      </w:pPr>
      <w:r w:rsidRPr="00C85676">
        <w:rPr>
          <w:szCs w:val="20"/>
        </w:rPr>
        <w:t>Henry David Thoreau</w:t>
      </w:r>
    </w:p>
    <w:p w:rsidR="00897B4E" w:rsidRDefault="00897B4E" w:rsidP="00897B4E">
      <w:pPr>
        <w:pStyle w:val="NoSpacing"/>
      </w:pPr>
    </w:p>
    <w:p w:rsidR="00897B4E" w:rsidRDefault="00897B4E" w:rsidP="00897B4E">
      <w:pPr>
        <w:pStyle w:val="NoSpacing"/>
      </w:pPr>
      <w:r>
        <w:t>“</w:t>
      </w:r>
      <w:r w:rsidRPr="00C85676">
        <w:t xml:space="preserve">Practically speaking, the opponents to a reform in Massachusetts are not a hundred thousand politicians at the South, but a hundred thousand merchants and farmers here, who are more interested in commerce and agriculture than they are in humanity, and are not prepared to do justice to the slave and to Mexico, </w:t>
      </w:r>
      <w:r w:rsidRPr="00C85676">
        <w:rPr>
          <w:i/>
          <w:iCs/>
        </w:rPr>
        <w:t>cost what it may</w:t>
      </w:r>
      <w:r w:rsidRPr="00C85676">
        <w:t xml:space="preserve">. I quarrel not with far-off foes, but with those who, near at home, co-operate with, and do the bidding of those far away, and without whom the latter would be harmless. We are accustomed to say, that the mass of men are unprepared; but improvement is slow, because the few are not materially wiser or better than the many. </w:t>
      </w:r>
      <w:bookmarkStart w:id="0" w:name="15"/>
      <w:bookmarkEnd w:id="0"/>
      <w:r w:rsidRPr="00C85676">
        <w:t xml:space="preserve">It is not so important that many should be as good as you, as that there be some absolute goodness somewhere; for that will leaven the whole lump.  There are thousands who are </w:t>
      </w:r>
      <w:r w:rsidRPr="00C85676">
        <w:rPr>
          <w:i/>
          <w:iCs/>
        </w:rPr>
        <w:t>in opinion</w:t>
      </w:r>
      <w:r w:rsidRPr="00C85676">
        <w:t xml:space="preserve"> opposed to slavery and to the war, who yet in effect do nothing to put an end to them; who, esteeming themselves children of Washington and Franklin, sit down with their hands in their pockets, and say that they know not what to do, and do nothing; who even postpone the question of freedom to the question of free-trade, and quietly read the prices-current along with the latest advices from Mexico, after dinner, and, it may be, fall asleep over them both. What is the price-current of an honest man and patriot to-day? They hesitate, and they regret, and sometimes they petition; but they do nothing in earnest and with effect. They will wait, well disposed, for others to remedy the evil, that they may no longer have it to regret. At most, they give only a cheap vote, and a feeble countenance and Godspeed, to the right, as it goes by them. There are nine hundred and ninety-nine patrons of virtue to one virtuous man; but it is easier to deal with the real possessor of a thing than with the temporary guardian of it.</w:t>
      </w:r>
      <w:r>
        <w:t>”</w:t>
      </w:r>
    </w:p>
    <w:p w:rsidR="00897B4E" w:rsidRDefault="00897B4E" w:rsidP="00897B4E">
      <w:pPr>
        <w:pStyle w:val="NoSpacing"/>
      </w:pPr>
    </w:p>
    <w:p w:rsidR="00897B4E" w:rsidRPr="00C85676" w:rsidRDefault="00897B4E" w:rsidP="00897B4E">
      <w:pPr>
        <w:pStyle w:val="NoSpacing"/>
        <w:rPr>
          <w:rStyle w:val="mw-headline"/>
        </w:rPr>
      </w:pPr>
      <w:r w:rsidRPr="00C85676">
        <w:rPr>
          <w:rStyle w:val="mw-headline"/>
          <w:b/>
        </w:rPr>
        <w:t>Mohandas Gandhi on Thoreau</w:t>
      </w:r>
      <w:r w:rsidRPr="00C85676">
        <w:rPr>
          <w:rStyle w:val="mw-headline"/>
        </w:rPr>
        <w:t>:</w:t>
      </w:r>
    </w:p>
    <w:p w:rsidR="00897B4E" w:rsidRDefault="00897B4E" w:rsidP="00897B4E">
      <w:pPr>
        <w:pStyle w:val="NoSpacing"/>
      </w:pPr>
      <w:r w:rsidRPr="00C85676">
        <w:t xml:space="preserve">“Thoreau was a great writer, philosopher, poet, and withal a most practical man, that is, he taught nothing he was not prepared to practice in himself. He was one of the greatest and most moral men America has produced. At the time of the abolition of slavery movement, he wrote his famous essay "On the Duty of Civil Disobedience". He went to </w:t>
      </w:r>
      <w:hyperlink r:id="rId8" w:tooltip="Prison" w:history="1">
        <w:r w:rsidRPr="00C85676">
          <w:rPr>
            <w:rStyle w:val="Hyperlink"/>
            <w:color w:val="000000"/>
          </w:rPr>
          <w:t>gaol</w:t>
        </w:r>
      </w:hyperlink>
      <w:r w:rsidRPr="00C85676">
        <w:rPr>
          <w:color w:val="000000"/>
        </w:rPr>
        <w:t xml:space="preserve"> </w:t>
      </w:r>
      <w:r w:rsidRPr="00C85676">
        <w:t>for the sake of his principles and suffering humanity. His essay has, therefore, been sanctified by suffering. Moreover, it is written for all time. Its incisive logic is unanswerable.”</w:t>
      </w:r>
    </w:p>
    <w:p w:rsidR="00897B4E" w:rsidRDefault="00897B4E" w:rsidP="00897B4E">
      <w:pPr>
        <w:pStyle w:val="NoSpacing"/>
      </w:pPr>
    </w:p>
    <w:p w:rsidR="00897B4E" w:rsidRPr="00C85676" w:rsidRDefault="00897B4E" w:rsidP="00897B4E">
      <w:pPr>
        <w:pStyle w:val="NoSpacing"/>
        <w:rPr>
          <w:b/>
        </w:rPr>
      </w:pPr>
      <w:r w:rsidRPr="00C85676">
        <w:rPr>
          <w:b/>
        </w:rPr>
        <w:t>Martin Luther King, Jr. on Thoreau:</w:t>
      </w:r>
    </w:p>
    <w:p w:rsidR="00897B4E" w:rsidRPr="00C85676" w:rsidRDefault="00897B4E" w:rsidP="00897B4E">
      <w:pPr>
        <w:pStyle w:val="NormalWeb"/>
        <w:rPr>
          <w:color w:val="000000"/>
        </w:rPr>
      </w:pPr>
      <w:r>
        <w:rPr>
          <w:color w:val="000000"/>
        </w:rPr>
        <w:t>“</w:t>
      </w:r>
      <w:r w:rsidRPr="00C85676">
        <w:rPr>
          <w:color w:val="000000"/>
        </w:rPr>
        <w:t xml:space="preserve">During my student days I read Henry David Thoreau's essay </w:t>
      </w:r>
      <w:r w:rsidRPr="00C85676">
        <w:rPr>
          <w:i/>
          <w:iCs/>
          <w:color w:val="000000"/>
        </w:rPr>
        <w:t>On Civil Disobedience</w:t>
      </w:r>
      <w:r w:rsidRPr="00C85676">
        <w:rPr>
          <w:color w:val="000000"/>
        </w:rPr>
        <w:t xml:space="preserve"> for the first time. Here, in this courageous New Englander's refusal to pay his taxes and his choice of jail rather than support a war that would spread slavery's territory into Mexico, I made my first contact with the theory of nonviolent resistance. Fascinated by the idea of refusing to cooperate with an evil system, I was so deeply moved that I reread the work several times.</w:t>
      </w:r>
      <w:r>
        <w:rPr>
          <w:color w:val="000000"/>
        </w:rPr>
        <w:t>”</w:t>
      </w:r>
    </w:p>
    <w:p w:rsidR="00897B4E" w:rsidRPr="00C85676" w:rsidRDefault="00897B4E" w:rsidP="00897B4E">
      <w:pPr>
        <w:pStyle w:val="NormalWeb"/>
        <w:rPr>
          <w:color w:val="000000"/>
        </w:rPr>
      </w:pPr>
      <w:r>
        <w:rPr>
          <w:color w:val="000000"/>
        </w:rPr>
        <w:t>“</w:t>
      </w:r>
      <w:r w:rsidRPr="00C85676">
        <w:rPr>
          <w:color w:val="000000"/>
        </w:rPr>
        <w:t xml:space="preserve">I became convinced that noncooperation with </w:t>
      </w:r>
      <w:hyperlink r:id="rId9" w:tooltip="Evil" w:history="1">
        <w:r w:rsidRPr="00C85676">
          <w:rPr>
            <w:rStyle w:val="Hyperlink"/>
            <w:color w:val="000000"/>
          </w:rPr>
          <w:t>evil</w:t>
        </w:r>
      </w:hyperlink>
      <w:r w:rsidRPr="00C85676">
        <w:rPr>
          <w:color w:val="000000"/>
        </w:rPr>
        <w:t xml:space="preserve"> is as much a moral obligation as is cooperation with good. No other person has been more eloquent and passionate in getting this idea across than Henry David Thoreau. As a result of his writings and personal witness, we are the heirs of a legacy of creative protest. The teachings of Thoreau came alive in our civil rights movement; indeed, they are more alive than ever before. Whether expressed in a </w:t>
      </w:r>
      <w:hyperlink r:id="rId10" w:tooltip="Sit-in" w:history="1">
        <w:r w:rsidRPr="00C85676">
          <w:rPr>
            <w:rStyle w:val="Hyperlink"/>
            <w:color w:val="000000"/>
          </w:rPr>
          <w:t>sit-in</w:t>
        </w:r>
      </w:hyperlink>
      <w:r w:rsidRPr="00C85676">
        <w:rPr>
          <w:color w:val="000000"/>
        </w:rPr>
        <w:t xml:space="preserve"> at lunch counters, a </w:t>
      </w:r>
      <w:hyperlink r:id="rId11" w:tooltip="Freedom rides" w:history="1">
        <w:r w:rsidRPr="00C85676">
          <w:rPr>
            <w:rStyle w:val="Hyperlink"/>
            <w:color w:val="000000"/>
          </w:rPr>
          <w:t>freedom ride</w:t>
        </w:r>
      </w:hyperlink>
      <w:r w:rsidRPr="00C85676">
        <w:rPr>
          <w:color w:val="000000"/>
        </w:rPr>
        <w:t xml:space="preserve"> into Mississippi, a peaceful protest in Albany, Georgia, a </w:t>
      </w:r>
      <w:hyperlink r:id="rId12" w:tooltip="Montgomery bus boycott" w:history="1">
        <w:r w:rsidRPr="00C85676">
          <w:rPr>
            <w:rStyle w:val="Hyperlink"/>
            <w:color w:val="000000"/>
          </w:rPr>
          <w:t>bus boycott in Montgomery, Alabama</w:t>
        </w:r>
      </w:hyperlink>
      <w:r w:rsidRPr="00C85676">
        <w:rPr>
          <w:color w:val="000000"/>
        </w:rPr>
        <w:t>, these are outgrowths of Thoreau's insistence that evil must be resisted and that no moral man can patiently adjust to injustice.</w:t>
      </w:r>
      <w:r>
        <w:rPr>
          <w:color w:val="000000"/>
        </w:rPr>
        <w:t>”</w:t>
      </w:r>
    </w:p>
    <w:p w:rsidR="00897B4E" w:rsidRPr="00C85676" w:rsidRDefault="00897B4E" w:rsidP="00897B4E">
      <w:pPr>
        <w:pStyle w:val="NoSpacing"/>
      </w:pPr>
    </w:p>
    <w:p w:rsidR="00897B4E" w:rsidRDefault="00897B4E" w:rsidP="00897B4E">
      <w:pPr>
        <w:spacing w:after="200" w:line="276" w:lineRule="auto"/>
        <w:jc w:val="both"/>
        <w:rPr>
          <w:sz w:val="28"/>
          <w:szCs w:val="28"/>
        </w:rPr>
      </w:pPr>
    </w:p>
    <w:p w:rsidR="00897B4E" w:rsidRDefault="00897B4E" w:rsidP="00897B4E">
      <w:pPr>
        <w:spacing w:after="200" w:line="276" w:lineRule="auto"/>
        <w:rPr>
          <w:sz w:val="28"/>
          <w:szCs w:val="28"/>
        </w:rPr>
      </w:pPr>
      <w:r>
        <w:rPr>
          <w:sz w:val="28"/>
          <w:szCs w:val="28"/>
        </w:rPr>
        <w:br w:type="page"/>
      </w:r>
    </w:p>
    <w:p w:rsidR="00897B4E" w:rsidRDefault="00897B4E" w:rsidP="00897B4E">
      <w:pPr>
        <w:pStyle w:val="NormalWeb"/>
        <w:jc w:val="center"/>
        <w:rPr>
          <w:sz w:val="40"/>
          <w:szCs w:val="40"/>
        </w:rPr>
      </w:pPr>
      <w:r w:rsidRPr="00AD1D41">
        <w:rPr>
          <w:sz w:val="40"/>
          <w:szCs w:val="40"/>
        </w:rPr>
        <w:lastRenderedPageBreak/>
        <w:t>Woman in the Nineteenth Century</w:t>
      </w:r>
    </w:p>
    <w:p w:rsidR="00897B4E" w:rsidRPr="00AD1D41" w:rsidRDefault="00897B4E" w:rsidP="00897B4E">
      <w:pPr>
        <w:pStyle w:val="NormalWeb"/>
        <w:jc w:val="center"/>
        <w:rPr>
          <w:sz w:val="28"/>
          <w:szCs w:val="28"/>
        </w:rPr>
      </w:pPr>
      <w:r>
        <w:t>Margaret Fuller</w:t>
      </w:r>
    </w:p>
    <w:p w:rsidR="00897B4E" w:rsidRDefault="00897B4E" w:rsidP="00897B4E">
      <w:pPr>
        <w:pStyle w:val="NormalWeb"/>
      </w:pPr>
      <w:r>
        <w:t xml:space="preserve">Meanwhile, not a few believe, and men themselves have expressed the opinion, that the time is come when Eurydice is to call for an Orpheus, rather than Orpheus for Eurydice; that the idea of Man, however imperfectly brought out, has been far more so than that of Woman; that she, the other half of the same thought, the other chamber of the heart of life, needs now take her turn in the full pulsation, and that improvement in the daughters will best aid in the reformation of the sons of this age…. </w:t>
      </w:r>
    </w:p>
    <w:p w:rsidR="00897B4E" w:rsidRDefault="00897B4E" w:rsidP="00897B4E">
      <w:pPr>
        <w:pStyle w:val="NormalWeb"/>
      </w:pPr>
      <w:r>
        <w:t xml:space="preserve">Yet, by men in this country, as by the Jews, when Moses was leading them to the promised land, everything has been done that inherited depravity could do, to hinder the promise of Heaven from its fulfillment. The cross, here as elsewhere, has been planted only to be blasphemed by cruelty and fraud. The name of the Prince of Peace has been profaned by all kinds of injustice toward the Gentile whom he said he came to save. But I need not speak of what has been done towards the Red Man, the Black Man. Those deeds are the scoff of the world; and they have been accompanied by such pious words that the gentlest would not dare to intercede with "Father, forgive them, for they know not what they do…." </w:t>
      </w:r>
    </w:p>
    <w:p w:rsidR="00897B4E" w:rsidRDefault="00897B4E" w:rsidP="00897B4E">
      <w:pPr>
        <w:pStyle w:val="NormalWeb"/>
      </w:pPr>
      <w:r>
        <w:t xml:space="preserve">It may well be an Anti-Slavery party that pleads for Woman, if we consider merely that she does not hold property on equal terms with men; so that, if a husband dies without making a will, the wife, instead of taking at once his place as head of the family, inherits only a part of his fortune, often brought him by herself, as if she were a child, or ward only, not an equal partner. </w:t>
      </w:r>
    </w:p>
    <w:p w:rsidR="00897B4E" w:rsidRPr="00464172" w:rsidRDefault="00897B4E" w:rsidP="00897B4E">
      <w:pPr>
        <w:pStyle w:val="NoSpacing"/>
        <w:jc w:val="center"/>
      </w:pPr>
      <w:r>
        <w:br w:type="page"/>
      </w:r>
      <w:r w:rsidRPr="00464172">
        <w:lastRenderedPageBreak/>
        <w:t>The Slave's Dream</w:t>
      </w:r>
    </w:p>
    <w:p w:rsidR="00897B4E" w:rsidRPr="00464172" w:rsidRDefault="00897B4E" w:rsidP="00897B4E">
      <w:pPr>
        <w:pStyle w:val="NoSpacing"/>
        <w:jc w:val="center"/>
      </w:pPr>
      <w:r w:rsidRPr="00464172">
        <w:t>Henry Wadsworth Longfellow</w:t>
      </w:r>
    </w:p>
    <w:p w:rsidR="00897B4E" w:rsidRPr="00464172" w:rsidRDefault="00897B4E" w:rsidP="00897B4E">
      <w:pPr>
        <w:pStyle w:val="NormalWeb"/>
        <w:jc w:val="center"/>
        <w:rPr>
          <w:color w:val="333333"/>
          <w:sz w:val="22"/>
          <w:szCs w:val="22"/>
        </w:rPr>
      </w:pPr>
      <w:r w:rsidRPr="00464172">
        <w:rPr>
          <w:color w:val="333333"/>
          <w:sz w:val="22"/>
          <w:szCs w:val="22"/>
        </w:rPr>
        <w:t xml:space="preserve">Beside the ungathered rice he lay, </w:t>
      </w:r>
      <w:r w:rsidRPr="00464172">
        <w:rPr>
          <w:color w:val="333333"/>
          <w:sz w:val="22"/>
          <w:szCs w:val="22"/>
        </w:rPr>
        <w:br/>
        <w:t xml:space="preserve">His sickle in his hand; </w:t>
      </w:r>
      <w:r w:rsidRPr="00464172">
        <w:rPr>
          <w:color w:val="333333"/>
          <w:sz w:val="22"/>
          <w:szCs w:val="22"/>
        </w:rPr>
        <w:br/>
        <w:t xml:space="preserve">His breast was bare, his matted hair </w:t>
      </w:r>
      <w:r w:rsidRPr="00464172">
        <w:rPr>
          <w:color w:val="333333"/>
          <w:sz w:val="22"/>
          <w:szCs w:val="22"/>
        </w:rPr>
        <w:br/>
        <w:t xml:space="preserve">Was buried in the sand. </w:t>
      </w:r>
      <w:r w:rsidRPr="00464172">
        <w:rPr>
          <w:color w:val="333333"/>
          <w:sz w:val="22"/>
          <w:szCs w:val="22"/>
        </w:rPr>
        <w:br/>
        <w:t xml:space="preserve">Again, in the mist and shadow of sleep, </w:t>
      </w:r>
      <w:r w:rsidRPr="00464172">
        <w:rPr>
          <w:color w:val="333333"/>
          <w:sz w:val="22"/>
          <w:szCs w:val="22"/>
        </w:rPr>
        <w:br/>
        <w:t>He saw his Native Land.</w:t>
      </w:r>
    </w:p>
    <w:p w:rsidR="00897B4E" w:rsidRPr="00464172" w:rsidRDefault="00897B4E" w:rsidP="00897B4E">
      <w:pPr>
        <w:pStyle w:val="NormalWeb"/>
        <w:jc w:val="center"/>
        <w:rPr>
          <w:color w:val="333333"/>
          <w:sz w:val="22"/>
          <w:szCs w:val="22"/>
        </w:rPr>
      </w:pPr>
      <w:r w:rsidRPr="00464172">
        <w:rPr>
          <w:color w:val="333333"/>
          <w:sz w:val="22"/>
          <w:szCs w:val="22"/>
        </w:rPr>
        <w:t xml:space="preserve">Wide through the landscape of his dreams </w:t>
      </w:r>
      <w:r w:rsidRPr="00464172">
        <w:rPr>
          <w:color w:val="333333"/>
          <w:sz w:val="22"/>
          <w:szCs w:val="22"/>
        </w:rPr>
        <w:br/>
        <w:t xml:space="preserve">The lordly Niger flowed; </w:t>
      </w:r>
      <w:r w:rsidRPr="00464172">
        <w:rPr>
          <w:color w:val="333333"/>
          <w:sz w:val="22"/>
          <w:szCs w:val="22"/>
        </w:rPr>
        <w:br/>
        <w:t xml:space="preserve">Beneath the palm-trees on the plain </w:t>
      </w:r>
      <w:r w:rsidRPr="00464172">
        <w:rPr>
          <w:color w:val="333333"/>
          <w:sz w:val="22"/>
          <w:szCs w:val="22"/>
        </w:rPr>
        <w:br/>
        <w:t xml:space="preserve">Once more a king he strode; </w:t>
      </w:r>
      <w:r w:rsidRPr="00464172">
        <w:rPr>
          <w:color w:val="333333"/>
          <w:sz w:val="22"/>
          <w:szCs w:val="22"/>
        </w:rPr>
        <w:br/>
        <w:t xml:space="preserve">And heard the tinkling caravans </w:t>
      </w:r>
      <w:r w:rsidRPr="00464172">
        <w:rPr>
          <w:color w:val="333333"/>
          <w:sz w:val="22"/>
          <w:szCs w:val="22"/>
        </w:rPr>
        <w:br/>
        <w:t>Descend the mountain-road.</w:t>
      </w:r>
    </w:p>
    <w:p w:rsidR="00897B4E" w:rsidRPr="00464172" w:rsidRDefault="00897B4E" w:rsidP="00897B4E">
      <w:pPr>
        <w:pStyle w:val="NormalWeb"/>
        <w:jc w:val="center"/>
        <w:rPr>
          <w:color w:val="333333"/>
          <w:sz w:val="22"/>
          <w:szCs w:val="22"/>
        </w:rPr>
      </w:pPr>
      <w:r w:rsidRPr="00464172">
        <w:rPr>
          <w:color w:val="333333"/>
          <w:sz w:val="22"/>
          <w:szCs w:val="22"/>
        </w:rPr>
        <w:t xml:space="preserve">He saw once more his dark-eyed queen </w:t>
      </w:r>
      <w:r w:rsidRPr="00464172">
        <w:rPr>
          <w:color w:val="333333"/>
          <w:sz w:val="22"/>
          <w:szCs w:val="22"/>
        </w:rPr>
        <w:br/>
        <w:t xml:space="preserve">Among her children stand; </w:t>
      </w:r>
      <w:r w:rsidRPr="00464172">
        <w:rPr>
          <w:color w:val="333333"/>
          <w:sz w:val="22"/>
          <w:szCs w:val="22"/>
        </w:rPr>
        <w:br/>
        <w:t xml:space="preserve">They clasped his neck, they kissed his cheeks, </w:t>
      </w:r>
      <w:r w:rsidRPr="00464172">
        <w:rPr>
          <w:color w:val="333333"/>
          <w:sz w:val="22"/>
          <w:szCs w:val="22"/>
        </w:rPr>
        <w:br/>
        <w:t xml:space="preserve">They held him by the hand!-- </w:t>
      </w:r>
      <w:r w:rsidRPr="00464172">
        <w:rPr>
          <w:color w:val="333333"/>
          <w:sz w:val="22"/>
          <w:szCs w:val="22"/>
        </w:rPr>
        <w:br/>
        <w:t xml:space="preserve">A tear burst from the sleeper's lids </w:t>
      </w:r>
      <w:r w:rsidRPr="00464172">
        <w:rPr>
          <w:color w:val="333333"/>
          <w:sz w:val="22"/>
          <w:szCs w:val="22"/>
        </w:rPr>
        <w:br/>
        <w:t>And fell into the sand.</w:t>
      </w:r>
    </w:p>
    <w:p w:rsidR="00897B4E" w:rsidRPr="00464172" w:rsidRDefault="00897B4E" w:rsidP="00897B4E">
      <w:pPr>
        <w:pStyle w:val="NormalWeb"/>
        <w:jc w:val="center"/>
        <w:rPr>
          <w:color w:val="333333"/>
          <w:sz w:val="22"/>
          <w:szCs w:val="22"/>
        </w:rPr>
      </w:pPr>
      <w:r w:rsidRPr="00464172">
        <w:rPr>
          <w:color w:val="333333"/>
          <w:sz w:val="22"/>
          <w:szCs w:val="22"/>
        </w:rPr>
        <w:t xml:space="preserve">And then at furious speed he rode </w:t>
      </w:r>
      <w:r w:rsidRPr="00464172">
        <w:rPr>
          <w:color w:val="333333"/>
          <w:sz w:val="22"/>
          <w:szCs w:val="22"/>
        </w:rPr>
        <w:br/>
        <w:t xml:space="preserve">Along the Niger's bank; </w:t>
      </w:r>
      <w:r w:rsidRPr="00464172">
        <w:rPr>
          <w:color w:val="333333"/>
          <w:sz w:val="22"/>
          <w:szCs w:val="22"/>
        </w:rPr>
        <w:br/>
        <w:t xml:space="preserve">His bridle-reins were golden chains, </w:t>
      </w:r>
      <w:r w:rsidRPr="00464172">
        <w:rPr>
          <w:color w:val="333333"/>
          <w:sz w:val="22"/>
          <w:szCs w:val="22"/>
        </w:rPr>
        <w:br/>
        <w:t xml:space="preserve">And, with a martial clank, </w:t>
      </w:r>
      <w:r w:rsidRPr="00464172">
        <w:rPr>
          <w:color w:val="333333"/>
          <w:sz w:val="22"/>
          <w:szCs w:val="22"/>
        </w:rPr>
        <w:br/>
        <w:t xml:space="preserve">At each leap he could feel his scabbard of steel </w:t>
      </w:r>
      <w:r w:rsidRPr="00464172">
        <w:rPr>
          <w:color w:val="333333"/>
          <w:sz w:val="22"/>
          <w:szCs w:val="22"/>
        </w:rPr>
        <w:br/>
        <w:t>Smiting his stallion's flank.</w:t>
      </w:r>
    </w:p>
    <w:p w:rsidR="00897B4E" w:rsidRPr="00464172" w:rsidRDefault="00897B4E" w:rsidP="00897B4E">
      <w:pPr>
        <w:pStyle w:val="NormalWeb"/>
        <w:jc w:val="center"/>
        <w:rPr>
          <w:color w:val="333333"/>
          <w:sz w:val="22"/>
          <w:szCs w:val="22"/>
        </w:rPr>
      </w:pPr>
      <w:r w:rsidRPr="00464172">
        <w:rPr>
          <w:color w:val="333333"/>
          <w:sz w:val="22"/>
          <w:szCs w:val="22"/>
        </w:rPr>
        <w:t xml:space="preserve">Before him, like a blood-red flag, </w:t>
      </w:r>
      <w:r w:rsidRPr="00464172">
        <w:rPr>
          <w:color w:val="333333"/>
          <w:sz w:val="22"/>
          <w:szCs w:val="22"/>
        </w:rPr>
        <w:br/>
        <w:t xml:space="preserve">The bright flamingoes flew; </w:t>
      </w:r>
      <w:r w:rsidRPr="00464172">
        <w:rPr>
          <w:color w:val="333333"/>
          <w:sz w:val="22"/>
          <w:szCs w:val="22"/>
        </w:rPr>
        <w:br/>
        <w:t xml:space="preserve">From morn till night he followed their flight, </w:t>
      </w:r>
      <w:r w:rsidRPr="00464172">
        <w:rPr>
          <w:color w:val="333333"/>
          <w:sz w:val="22"/>
          <w:szCs w:val="22"/>
        </w:rPr>
        <w:br/>
        <w:t xml:space="preserve">O'er plains where the tamarind grew, </w:t>
      </w:r>
      <w:r w:rsidRPr="00464172">
        <w:rPr>
          <w:color w:val="333333"/>
          <w:sz w:val="22"/>
          <w:szCs w:val="22"/>
        </w:rPr>
        <w:br/>
        <w:t xml:space="preserve">Till he saw the roofs of Caffre huts, </w:t>
      </w:r>
      <w:r w:rsidRPr="00464172">
        <w:rPr>
          <w:color w:val="333333"/>
          <w:sz w:val="22"/>
          <w:szCs w:val="22"/>
        </w:rPr>
        <w:br/>
        <w:t>And the ocean rose to view.</w:t>
      </w:r>
    </w:p>
    <w:p w:rsidR="00897B4E" w:rsidRPr="00464172" w:rsidRDefault="00897B4E" w:rsidP="00897B4E">
      <w:pPr>
        <w:pStyle w:val="NormalWeb"/>
        <w:jc w:val="center"/>
        <w:rPr>
          <w:color w:val="333333"/>
          <w:sz w:val="22"/>
          <w:szCs w:val="22"/>
        </w:rPr>
      </w:pPr>
      <w:r w:rsidRPr="00464172">
        <w:rPr>
          <w:color w:val="333333"/>
          <w:sz w:val="22"/>
          <w:szCs w:val="22"/>
        </w:rPr>
        <w:t xml:space="preserve">At night he heard the lion roar, </w:t>
      </w:r>
      <w:r w:rsidRPr="00464172">
        <w:rPr>
          <w:color w:val="333333"/>
          <w:sz w:val="22"/>
          <w:szCs w:val="22"/>
        </w:rPr>
        <w:br/>
        <w:t xml:space="preserve">And the hyena scream, </w:t>
      </w:r>
      <w:r w:rsidRPr="00464172">
        <w:rPr>
          <w:color w:val="333333"/>
          <w:sz w:val="22"/>
          <w:szCs w:val="22"/>
        </w:rPr>
        <w:br/>
        <w:t xml:space="preserve">And the river-horse, as he crushed the reeds </w:t>
      </w:r>
      <w:r w:rsidRPr="00464172">
        <w:rPr>
          <w:color w:val="333333"/>
          <w:sz w:val="22"/>
          <w:szCs w:val="22"/>
        </w:rPr>
        <w:br/>
        <w:t xml:space="preserve">Beside some hidden stream; </w:t>
      </w:r>
      <w:r w:rsidRPr="00464172">
        <w:rPr>
          <w:color w:val="333333"/>
          <w:sz w:val="22"/>
          <w:szCs w:val="22"/>
        </w:rPr>
        <w:br/>
        <w:t xml:space="preserve">And it passed, like a glorious roll of drums, </w:t>
      </w:r>
      <w:r w:rsidRPr="00464172">
        <w:rPr>
          <w:color w:val="333333"/>
          <w:sz w:val="22"/>
          <w:szCs w:val="22"/>
        </w:rPr>
        <w:br/>
        <w:t>Through the triumph of his dream.</w:t>
      </w:r>
    </w:p>
    <w:p w:rsidR="00897B4E" w:rsidRPr="00464172" w:rsidRDefault="00897B4E" w:rsidP="00897B4E">
      <w:pPr>
        <w:pStyle w:val="NormalWeb"/>
        <w:jc w:val="center"/>
        <w:rPr>
          <w:color w:val="333333"/>
          <w:sz w:val="22"/>
          <w:szCs w:val="22"/>
        </w:rPr>
      </w:pPr>
      <w:r w:rsidRPr="00464172">
        <w:rPr>
          <w:color w:val="333333"/>
          <w:sz w:val="22"/>
          <w:szCs w:val="22"/>
        </w:rPr>
        <w:t xml:space="preserve">The forests, with their myriad tongues, </w:t>
      </w:r>
      <w:r w:rsidRPr="00464172">
        <w:rPr>
          <w:color w:val="333333"/>
          <w:sz w:val="22"/>
          <w:szCs w:val="22"/>
        </w:rPr>
        <w:br/>
        <w:t xml:space="preserve">Shouted of liberty; </w:t>
      </w:r>
      <w:r w:rsidRPr="00464172">
        <w:rPr>
          <w:color w:val="333333"/>
          <w:sz w:val="22"/>
          <w:szCs w:val="22"/>
        </w:rPr>
        <w:br/>
        <w:t xml:space="preserve">And the Blast of the Desert cried aloud, </w:t>
      </w:r>
      <w:r w:rsidRPr="00464172">
        <w:rPr>
          <w:color w:val="333333"/>
          <w:sz w:val="22"/>
          <w:szCs w:val="22"/>
        </w:rPr>
        <w:br/>
        <w:t xml:space="preserve">With a voice so wild and free, </w:t>
      </w:r>
      <w:r w:rsidRPr="00464172">
        <w:rPr>
          <w:color w:val="333333"/>
          <w:sz w:val="22"/>
          <w:szCs w:val="22"/>
        </w:rPr>
        <w:br/>
        <w:t xml:space="preserve">That he started in his sleep and smiled </w:t>
      </w:r>
      <w:r w:rsidRPr="00464172">
        <w:rPr>
          <w:color w:val="333333"/>
          <w:sz w:val="22"/>
          <w:szCs w:val="22"/>
        </w:rPr>
        <w:br/>
        <w:t>At their tempestuous glee.</w:t>
      </w:r>
    </w:p>
    <w:p w:rsidR="00897B4E" w:rsidRDefault="00897B4E" w:rsidP="00897B4E">
      <w:pPr>
        <w:spacing w:after="200" w:line="276" w:lineRule="auto"/>
        <w:jc w:val="center"/>
        <w:rPr>
          <w:sz w:val="28"/>
          <w:szCs w:val="28"/>
        </w:rPr>
      </w:pPr>
      <w:r w:rsidRPr="00464172">
        <w:rPr>
          <w:color w:val="333333"/>
          <w:sz w:val="22"/>
          <w:szCs w:val="22"/>
        </w:rPr>
        <w:t xml:space="preserve">He did not feel the driver's whip, </w:t>
      </w:r>
      <w:r w:rsidRPr="00464172">
        <w:rPr>
          <w:color w:val="333333"/>
          <w:sz w:val="22"/>
          <w:szCs w:val="22"/>
        </w:rPr>
        <w:br/>
        <w:t xml:space="preserve">Nor the burning heat of day; </w:t>
      </w:r>
      <w:r w:rsidRPr="00464172">
        <w:rPr>
          <w:color w:val="333333"/>
          <w:sz w:val="22"/>
          <w:szCs w:val="22"/>
        </w:rPr>
        <w:br/>
        <w:t xml:space="preserve">For Death had illumined the Land of Sleep, </w:t>
      </w:r>
      <w:r w:rsidRPr="00464172">
        <w:rPr>
          <w:color w:val="333333"/>
          <w:sz w:val="22"/>
          <w:szCs w:val="22"/>
        </w:rPr>
        <w:br/>
        <w:t xml:space="preserve">And his lifeless body lay </w:t>
      </w:r>
      <w:r w:rsidRPr="00464172">
        <w:rPr>
          <w:color w:val="333333"/>
          <w:sz w:val="22"/>
          <w:szCs w:val="22"/>
        </w:rPr>
        <w:br/>
        <w:t xml:space="preserve">A worn-out fetter, that the soul </w:t>
      </w:r>
      <w:r w:rsidRPr="00464172">
        <w:rPr>
          <w:color w:val="333333"/>
          <w:sz w:val="22"/>
          <w:szCs w:val="22"/>
        </w:rPr>
        <w:br/>
        <w:t>Had broken and thrown away</w:t>
      </w:r>
    </w:p>
    <w:p w:rsidR="00897B4E" w:rsidRPr="00B90688" w:rsidRDefault="00897B4E" w:rsidP="00897B4E">
      <w:pPr>
        <w:pStyle w:val="Default"/>
        <w:jc w:val="center"/>
        <w:rPr>
          <w:sz w:val="36"/>
          <w:szCs w:val="36"/>
          <w:u w:val="single"/>
        </w:rPr>
      </w:pPr>
      <w:r w:rsidRPr="00B90688">
        <w:rPr>
          <w:sz w:val="36"/>
          <w:szCs w:val="36"/>
          <w:u w:val="single"/>
        </w:rPr>
        <w:lastRenderedPageBreak/>
        <w:t>Notes</w:t>
      </w:r>
    </w:p>
    <w:p w:rsidR="00897B4E" w:rsidRDefault="00897B4E" w:rsidP="00897B4E">
      <w:pPr>
        <w:pStyle w:val="Default"/>
        <w:jc w:val="center"/>
        <w:rPr>
          <w:sz w:val="32"/>
          <w:szCs w:val="32"/>
        </w:rPr>
      </w:pPr>
      <w:r>
        <w:rPr>
          <w:sz w:val="36"/>
          <w:szCs w:val="36"/>
        </w:rPr>
        <w:t xml:space="preserve">Class 127—American Renaissance  </w:t>
      </w:r>
    </w:p>
    <w:p w:rsidR="00897B4E" w:rsidRDefault="00897B4E" w:rsidP="00897B4E">
      <w:pPr>
        <w:pStyle w:val="Default"/>
        <w:jc w:val="center"/>
        <w:rPr>
          <w:sz w:val="23"/>
          <w:szCs w:val="23"/>
        </w:rPr>
      </w:pPr>
      <w:r>
        <w:rPr>
          <w:sz w:val="23"/>
          <w:szCs w:val="23"/>
        </w:rPr>
        <w:t>March 11, 2020</w:t>
      </w:r>
    </w:p>
    <w:p w:rsidR="00897B4E" w:rsidRPr="00C43C37" w:rsidRDefault="00897B4E" w:rsidP="00897B4E">
      <w:pPr>
        <w:rPr>
          <w:b/>
        </w:rPr>
      </w:pPr>
      <w:r w:rsidRPr="00C43C37">
        <w:rPr>
          <w:b/>
        </w:rPr>
        <w:t>Transcendentalism:</w:t>
      </w:r>
    </w:p>
    <w:p w:rsidR="00897B4E" w:rsidRDefault="00897B4E" w:rsidP="00897B4E">
      <w:pPr>
        <w:numPr>
          <w:ilvl w:val="0"/>
          <w:numId w:val="29"/>
        </w:numPr>
      </w:pPr>
      <w:r>
        <w:t>The belief that people could rise above material things</w:t>
      </w:r>
    </w:p>
    <w:p w:rsidR="00897B4E" w:rsidRDefault="00897B4E" w:rsidP="00897B4E">
      <w:pPr>
        <w:numPr>
          <w:ilvl w:val="0"/>
          <w:numId w:val="29"/>
        </w:numPr>
      </w:pPr>
      <w:r>
        <w:t>Individualism-put every person in touch with the divine, without any need for tradition, a written scripture, or an institutional church</w:t>
      </w:r>
    </w:p>
    <w:p w:rsidR="00897B4E" w:rsidRDefault="00897B4E" w:rsidP="00897B4E">
      <w:pPr>
        <w:numPr>
          <w:ilvl w:val="0"/>
          <w:numId w:val="29"/>
        </w:numPr>
      </w:pPr>
      <w:r>
        <w:t>Enforced the qualities of</w:t>
      </w:r>
    </w:p>
    <w:p w:rsidR="00897B4E" w:rsidRDefault="00897B4E" w:rsidP="00897B4E">
      <w:pPr>
        <w:numPr>
          <w:ilvl w:val="1"/>
          <w:numId w:val="29"/>
        </w:numPr>
      </w:pPr>
      <w:r>
        <w:t>Self-reliance</w:t>
      </w:r>
    </w:p>
    <w:p w:rsidR="00897B4E" w:rsidRDefault="00897B4E" w:rsidP="00897B4E">
      <w:pPr>
        <w:numPr>
          <w:ilvl w:val="1"/>
          <w:numId w:val="29"/>
        </w:numPr>
      </w:pPr>
      <w:r>
        <w:t>Willingness to question authority</w:t>
      </w:r>
    </w:p>
    <w:p w:rsidR="00897B4E" w:rsidRDefault="00897B4E" w:rsidP="00897B4E">
      <w:pPr>
        <w:numPr>
          <w:ilvl w:val="1"/>
          <w:numId w:val="29"/>
        </w:numPr>
      </w:pPr>
      <w:r>
        <w:t xml:space="preserve">Quest for spiritual nourishment </w:t>
      </w:r>
    </w:p>
    <w:p w:rsidR="00897B4E" w:rsidRDefault="00897B4E" w:rsidP="00897B4E">
      <w:pPr>
        <w:numPr>
          <w:ilvl w:val="0"/>
          <w:numId w:val="29"/>
        </w:numPr>
      </w:pPr>
      <w:r>
        <w:t>Key transcendentalists:</w:t>
      </w:r>
    </w:p>
    <w:p w:rsidR="00897B4E" w:rsidRDefault="00897B4E" w:rsidP="00897B4E">
      <w:pPr>
        <w:numPr>
          <w:ilvl w:val="1"/>
          <w:numId w:val="29"/>
        </w:numPr>
      </w:pPr>
      <w:r>
        <w:t>Ralph Waldo Emerson</w:t>
      </w:r>
    </w:p>
    <w:p w:rsidR="00897B4E" w:rsidRDefault="00897B4E" w:rsidP="00897B4E">
      <w:pPr>
        <w:numPr>
          <w:ilvl w:val="1"/>
          <w:numId w:val="29"/>
        </w:numPr>
      </w:pPr>
      <w:r>
        <w:t>Henry David Thoreau</w:t>
      </w:r>
    </w:p>
    <w:p w:rsidR="00897B4E" w:rsidRDefault="00897B4E" w:rsidP="00897B4E">
      <w:pPr>
        <w:numPr>
          <w:ilvl w:val="1"/>
          <w:numId w:val="29"/>
        </w:numPr>
      </w:pPr>
      <w:r>
        <w:t>Margaret Fuller</w:t>
      </w:r>
    </w:p>
    <w:p w:rsidR="00897B4E" w:rsidRDefault="00897B4E" w:rsidP="00897B4E">
      <w:pPr>
        <w:pStyle w:val="NoSpacing"/>
      </w:pPr>
    </w:p>
    <w:p w:rsidR="00897B4E" w:rsidRPr="00C43C37" w:rsidRDefault="00897B4E" w:rsidP="00897B4E">
      <w:pPr>
        <w:rPr>
          <w:b/>
        </w:rPr>
      </w:pPr>
      <w:r w:rsidRPr="00C43C37">
        <w:rPr>
          <w:b/>
        </w:rPr>
        <w:t>Romanticism:</w:t>
      </w:r>
    </w:p>
    <w:p w:rsidR="00897B4E" w:rsidRDefault="00897B4E" w:rsidP="00897B4E">
      <w:pPr>
        <w:numPr>
          <w:ilvl w:val="0"/>
          <w:numId w:val="30"/>
        </w:numPr>
      </w:pPr>
      <w:r>
        <w:t>Great interest in nature, an emphasis on individual expression, and a rejection of many established rules</w:t>
      </w:r>
    </w:p>
    <w:p w:rsidR="00897B4E" w:rsidRDefault="00897B4E" w:rsidP="00897B4E">
      <w:pPr>
        <w:numPr>
          <w:ilvl w:val="0"/>
          <w:numId w:val="30"/>
        </w:numPr>
      </w:pPr>
      <w:r>
        <w:t>Key Romantics</w:t>
      </w:r>
    </w:p>
    <w:p w:rsidR="00897B4E" w:rsidRPr="00BB247C" w:rsidRDefault="00897B4E" w:rsidP="00897B4E">
      <w:pPr>
        <w:numPr>
          <w:ilvl w:val="1"/>
          <w:numId w:val="30"/>
        </w:numPr>
      </w:pPr>
      <w:r>
        <w:t>Nathaniel Hawthorne-</w:t>
      </w:r>
      <w:r w:rsidRPr="00BB247C">
        <w:rPr>
          <w:i/>
        </w:rPr>
        <w:t>Scarlett Letter</w:t>
      </w:r>
    </w:p>
    <w:p w:rsidR="00897B4E" w:rsidRPr="00BB247C" w:rsidRDefault="00897B4E" w:rsidP="00897B4E">
      <w:pPr>
        <w:numPr>
          <w:ilvl w:val="2"/>
          <w:numId w:val="30"/>
        </w:numPr>
      </w:pPr>
      <w:r>
        <w:t>Surrealism and symbolism-preferred to call his long works of fiction “romances” rather than novels</w:t>
      </w:r>
    </w:p>
    <w:p w:rsidR="00897B4E" w:rsidRDefault="00897B4E" w:rsidP="00897B4E">
      <w:pPr>
        <w:numPr>
          <w:ilvl w:val="1"/>
          <w:numId w:val="30"/>
        </w:numPr>
      </w:pPr>
      <w:r>
        <w:t>Edgar Allan Poe</w:t>
      </w:r>
    </w:p>
    <w:p w:rsidR="00897B4E" w:rsidRDefault="00897B4E" w:rsidP="00897B4E">
      <w:pPr>
        <w:numPr>
          <w:ilvl w:val="1"/>
          <w:numId w:val="30"/>
        </w:numPr>
      </w:pPr>
      <w:r>
        <w:t>Emily Dickinson</w:t>
      </w:r>
    </w:p>
    <w:p w:rsidR="00897B4E" w:rsidRDefault="00897B4E" w:rsidP="00897B4E">
      <w:pPr>
        <w:numPr>
          <w:ilvl w:val="1"/>
          <w:numId w:val="30"/>
        </w:numPr>
      </w:pPr>
      <w:r>
        <w:t>Henry Wadsworth Longfellow</w:t>
      </w:r>
    </w:p>
    <w:p w:rsidR="00897B4E" w:rsidRDefault="00897B4E" w:rsidP="00897B4E">
      <w:pPr>
        <w:numPr>
          <w:ilvl w:val="1"/>
          <w:numId w:val="30"/>
        </w:numPr>
      </w:pPr>
      <w:r>
        <w:t>Walt Whitman</w:t>
      </w:r>
    </w:p>
    <w:p w:rsidR="00897B4E" w:rsidRDefault="00897B4E" w:rsidP="00897B4E">
      <w:pPr>
        <w:numPr>
          <w:ilvl w:val="1"/>
          <w:numId w:val="30"/>
        </w:numPr>
      </w:pPr>
      <w:r>
        <w:t xml:space="preserve">Herman Melville </w:t>
      </w:r>
    </w:p>
    <w:p w:rsidR="002D12D6" w:rsidRDefault="002D12D6">
      <w:r>
        <w:br w:type="page"/>
      </w:r>
    </w:p>
    <w:p w:rsidR="002D12D6" w:rsidRDefault="002D12D6" w:rsidP="002D12D6">
      <w:pPr>
        <w:spacing w:after="200" w:line="276" w:lineRule="auto"/>
        <w:jc w:val="right"/>
        <w:rPr>
          <w:sz w:val="28"/>
          <w:szCs w:val="28"/>
        </w:rPr>
      </w:pPr>
      <w:r>
        <w:rPr>
          <w:sz w:val="28"/>
          <w:szCs w:val="28"/>
        </w:rPr>
        <w:lastRenderedPageBreak/>
        <w:t>____________________________________</w:t>
      </w:r>
    </w:p>
    <w:p w:rsidR="002D12D6" w:rsidRDefault="002D12D6" w:rsidP="002D12D6">
      <w:pPr>
        <w:pStyle w:val="Default"/>
        <w:jc w:val="center"/>
        <w:rPr>
          <w:sz w:val="28"/>
          <w:szCs w:val="28"/>
        </w:rPr>
      </w:pPr>
      <w:r>
        <w:rPr>
          <w:sz w:val="28"/>
          <w:szCs w:val="28"/>
        </w:rPr>
        <w:t>7</w:t>
      </w:r>
      <w:r w:rsidRPr="00182C46">
        <w:rPr>
          <w:sz w:val="28"/>
          <w:szCs w:val="28"/>
          <w:vertAlign w:val="superscript"/>
        </w:rPr>
        <w:t>th</w:t>
      </w:r>
      <w:r>
        <w:rPr>
          <w:sz w:val="28"/>
          <w:szCs w:val="28"/>
        </w:rPr>
        <w:t xml:space="preserve"> Grade Social Studies </w:t>
      </w:r>
    </w:p>
    <w:p w:rsidR="002D12D6" w:rsidRDefault="002D12D6" w:rsidP="002D12D6">
      <w:pPr>
        <w:pStyle w:val="Default"/>
        <w:jc w:val="center"/>
        <w:rPr>
          <w:sz w:val="36"/>
          <w:szCs w:val="36"/>
        </w:rPr>
      </w:pPr>
      <w:r w:rsidRPr="00F144C5">
        <w:rPr>
          <w:rFonts w:ascii="Lucida Calligraphy" w:hAnsi="Lucida Calligraphy" w:cs="Lucida Calligraphy"/>
          <w:sz w:val="28"/>
          <w:szCs w:val="28"/>
        </w:rPr>
        <w:t>U.S. History from the Revolution to Reconstruction</w:t>
      </w:r>
      <w:r>
        <w:rPr>
          <w:sz w:val="36"/>
          <w:szCs w:val="36"/>
        </w:rPr>
        <w:t xml:space="preserve"> </w:t>
      </w:r>
    </w:p>
    <w:p w:rsidR="002D12D6" w:rsidRDefault="002D12D6" w:rsidP="002D12D6">
      <w:pPr>
        <w:pStyle w:val="Default"/>
        <w:jc w:val="center"/>
        <w:rPr>
          <w:sz w:val="32"/>
          <w:szCs w:val="32"/>
        </w:rPr>
      </w:pPr>
      <w:r>
        <w:rPr>
          <w:sz w:val="36"/>
          <w:szCs w:val="36"/>
        </w:rPr>
        <w:t>Class 128—</w:t>
      </w:r>
      <w:r w:rsidRPr="008F1023">
        <w:rPr>
          <w:sz w:val="36"/>
          <w:szCs w:val="36"/>
        </w:rPr>
        <w:t xml:space="preserve"> </w:t>
      </w:r>
      <w:r>
        <w:rPr>
          <w:sz w:val="36"/>
          <w:szCs w:val="36"/>
        </w:rPr>
        <w:t xml:space="preserve">Great Awakening and Temperance  </w:t>
      </w:r>
    </w:p>
    <w:p w:rsidR="002D12D6" w:rsidRDefault="002D12D6" w:rsidP="002D12D6">
      <w:pPr>
        <w:pStyle w:val="Default"/>
        <w:jc w:val="center"/>
        <w:rPr>
          <w:sz w:val="23"/>
          <w:szCs w:val="23"/>
        </w:rPr>
      </w:pPr>
      <w:r>
        <w:rPr>
          <w:sz w:val="23"/>
          <w:szCs w:val="23"/>
        </w:rPr>
        <w:t>March 12, 2020</w:t>
      </w:r>
    </w:p>
    <w:p w:rsidR="002D12D6" w:rsidRDefault="002D12D6" w:rsidP="002D12D6">
      <w:pPr>
        <w:pStyle w:val="Default"/>
        <w:rPr>
          <w:sz w:val="36"/>
          <w:szCs w:val="36"/>
          <w:u w:val="single"/>
        </w:rPr>
      </w:pPr>
    </w:p>
    <w:p w:rsidR="002D12D6" w:rsidRDefault="002D12D6" w:rsidP="002D12D6">
      <w:pPr>
        <w:spacing w:after="200" w:line="276" w:lineRule="auto"/>
      </w:pPr>
      <w:r w:rsidRPr="00707B61">
        <w:rPr>
          <w:b/>
        </w:rPr>
        <w:t>Focus</w:t>
      </w:r>
      <w:r>
        <w:t>:  USE YOUR NOTES to answer the following questions:</w:t>
      </w:r>
    </w:p>
    <w:p w:rsidR="002D12D6" w:rsidRDefault="002D12D6" w:rsidP="002D12D6">
      <w:r>
        <w:t>1.  What were the reasons the Irish and the Germans were pushed out of their countries?</w:t>
      </w:r>
    </w:p>
    <w:p w:rsidR="002D12D6" w:rsidRDefault="002D12D6" w:rsidP="002D12D6"/>
    <w:p w:rsidR="002D12D6" w:rsidRDefault="002D12D6" w:rsidP="002D12D6"/>
    <w:p w:rsidR="002D12D6" w:rsidRDefault="002D12D6" w:rsidP="002D12D6"/>
    <w:p w:rsidR="002D12D6" w:rsidRDefault="002D12D6" w:rsidP="002D12D6">
      <w:r>
        <w:t>2.  What is transcendentalism?</w:t>
      </w:r>
    </w:p>
    <w:p w:rsidR="002D12D6" w:rsidRDefault="002D12D6" w:rsidP="002D12D6"/>
    <w:p w:rsidR="002D12D6" w:rsidRDefault="002D12D6" w:rsidP="002D12D6"/>
    <w:p w:rsidR="002D12D6" w:rsidRDefault="002D12D6" w:rsidP="002D12D6"/>
    <w:p w:rsidR="002D12D6" w:rsidRDefault="002D12D6" w:rsidP="002D12D6">
      <w:r>
        <w:t>3.  Who were the transcendentalists?</w:t>
      </w:r>
    </w:p>
    <w:p w:rsidR="002D12D6" w:rsidRDefault="002D12D6" w:rsidP="002D12D6"/>
    <w:p w:rsidR="002D12D6" w:rsidRDefault="002D12D6" w:rsidP="002D12D6"/>
    <w:p w:rsidR="002D12D6" w:rsidRDefault="002D12D6" w:rsidP="002D12D6"/>
    <w:p w:rsidR="002D12D6" w:rsidRDefault="002D12D6" w:rsidP="002D12D6">
      <w:r>
        <w:t>4.  What is Romanticism?</w:t>
      </w:r>
    </w:p>
    <w:p w:rsidR="002D12D6" w:rsidRDefault="002D12D6" w:rsidP="002D12D6"/>
    <w:p w:rsidR="002D12D6" w:rsidRDefault="002D12D6" w:rsidP="002D12D6"/>
    <w:p w:rsidR="002D12D6" w:rsidRDefault="002D12D6" w:rsidP="002D12D6"/>
    <w:p w:rsidR="002D12D6" w:rsidRDefault="002D12D6" w:rsidP="002D12D6">
      <w:r>
        <w:t>5.  Who were the Romantics?</w:t>
      </w:r>
    </w:p>
    <w:p w:rsidR="002D12D6" w:rsidRDefault="002D12D6" w:rsidP="002D12D6"/>
    <w:p w:rsidR="002D12D6" w:rsidRDefault="002D12D6" w:rsidP="002D12D6">
      <w:pPr>
        <w:pStyle w:val="NoSpacing"/>
      </w:pPr>
      <w:r>
        <w:t>-------------------------------------------------------------------------------------------------------------------------------------------------</w:t>
      </w:r>
    </w:p>
    <w:p w:rsidR="002D12D6" w:rsidRDefault="002D12D6" w:rsidP="002D12D6">
      <w:r w:rsidRPr="00676D78">
        <w:rPr>
          <w:b/>
          <w:bCs/>
        </w:rPr>
        <w:t>Student Objectives</w:t>
      </w:r>
      <w:r>
        <w:t>:</w:t>
      </w:r>
    </w:p>
    <w:p w:rsidR="002D12D6" w:rsidRDefault="002D12D6" w:rsidP="002D12D6">
      <w:r>
        <w:t>1.  I will analyze the Second Great Awakening.</w:t>
      </w:r>
    </w:p>
    <w:p w:rsidR="002D12D6" w:rsidRDefault="002D12D6" w:rsidP="002D12D6">
      <w:r>
        <w:t xml:space="preserve">2.  I will analyze the temperance movement.  </w:t>
      </w:r>
    </w:p>
    <w:p w:rsidR="002D12D6" w:rsidRDefault="002D12D6" w:rsidP="002D12D6"/>
    <w:p w:rsidR="002D12D6" w:rsidRDefault="002D12D6" w:rsidP="002D12D6">
      <w:pPr>
        <w:rPr>
          <w:b/>
        </w:rPr>
      </w:pPr>
      <w:r w:rsidRPr="00E529D4">
        <w:rPr>
          <w:b/>
        </w:rPr>
        <w:t>Homework:</w:t>
      </w:r>
    </w:p>
    <w:p w:rsidR="002D12D6" w:rsidRPr="00EA155F" w:rsidRDefault="002D12D6" w:rsidP="002D12D6">
      <w:pPr>
        <w:rPr>
          <w:sz w:val="22"/>
          <w:szCs w:val="22"/>
        </w:rPr>
      </w:pPr>
      <w:r w:rsidRPr="00EA155F">
        <w:rPr>
          <w:sz w:val="22"/>
          <w:szCs w:val="22"/>
        </w:rPr>
        <w:t>-Read and take notes on Chapter 14 Section 4 pgs. 454-45</w:t>
      </w:r>
      <w:r>
        <w:rPr>
          <w:sz w:val="22"/>
          <w:szCs w:val="22"/>
        </w:rPr>
        <w:t>9</w:t>
      </w:r>
      <w:r w:rsidRPr="00EA155F">
        <w:rPr>
          <w:sz w:val="22"/>
          <w:szCs w:val="22"/>
        </w:rPr>
        <w:t xml:space="preserve"> (due </w:t>
      </w:r>
      <w:r>
        <w:rPr>
          <w:sz w:val="22"/>
          <w:szCs w:val="22"/>
        </w:rPr>
        <w:t>3/17</w:t>
      </w:r>
      <w:r w:rsidRPr="00EA155F">
        <w:rPr>
          <w:sz w:val="22"/>
          <w:szCs w:val="22"/>
        </w:rPr>
        <w:t>)</w:t>
      </w:r>
    </w:p>
    <w:p w:rsidR="002D12D6" w:rsidRPr="00EA155F" w:rsidRDefault="002D12D6" w:rsidP="002D12D6">
      <w:pPr>
        <w:rPr>
          <w:sz w:val="22"/>
          <w:szCs w:val="22"/>
        </w:rPr>
      </w:pPr>
      <w:r w:rsidRPr="00EA155F">
        <w:rPr>
          <w:sz w:val="22"/>
          <w:szCs w:val="22"/>
        </w:rPr>
        <w:t xml:space="preserve">-Read and take notes on Chapter 14 Section 5 pgs. 461-466 (due </w:t>
      </w:r>
      <w:r>
        <w:rPr>
          <w:sz w:val="22"/>
          <w:szCs w:val="22"/>
        </w:rPr>
        <w:t>3/19</w:t>
      </w:r>
      <w:r w:rsidRPr="00EA155F">
        <w:rPr>
          <w:sz w:val="22"/>
          <w:szCs w:val="22"/>
        </w:rPr>
        <w:t>)</w:t>
      </w:r>
    </w:p>
    <w:p w:rsidR="002D12D6" w:rsidRDefault="002D12D6" w:rsidP="002D12D6">
      <w:pPr>
        <w:rPr>
          <w:sz w:val="22"/>
          <w:szCs w:val="22"/>
        </w:rPr>
      </w:pPr>
      <w:r>
        <w:rPr>
          <w:sz w:val="22"/>
          <w:szCs w:val="22"/>
        </w:rPr>
        <w:t>-Chapter 14 Test Tuesday 3/24</w:t>
      </w:r>
    </w:p>
    <w:p w:rsidR="002D12D6" w:rsidRDefault="002D12D6" w:rsidP="002D12D6"/>
    <w:p w:rsidR="002D12D6" w:rsidRDefault="002D12D6" w:rsidP="002D12D6">
      <w:r w:rsidRPr="00472A0C">
        <w:rPr>
          <w:b/>
        </w:rPr>
        <w:t>Handouts</w:t>
      </w:r>
      <w:r>
        <w:t>:</w:t>
      </w:r>
    </w:p>
    <w:p w:rsidR="002D12D6" w:rsidRDefault="002D12D6" w:rsidP="002D12D6">
      <w:r>
        <w:t>none</w:t>
      </w:r>
    </w:p>
    <w:p w:rsidR="002D12D6" w:rsidRDefault="002D12D6" w:rsidP="002D12D6"/>
    <w:p w:rsidR="002D12D6" w:rsidRDefault="002D12D6" w:rsidP="002D12D6">
      <w:r>
        <w:t>I.  Second Great Awakening</w:t>
      </w:r>
    </w:p>
    <w:p w:rsidR="002D12D6" w:rsidRDefault="002D12D6" w:rsidP="002D12D6">
      <w:r>
        <w:t>II.  Temperance Movement</w:t>
      </w:r>
    </w:p>
    <w:p w:rsidR="002D12D6" w:rsidRPr="007D4C36" w:rsidRDefault="002D12D6" w:rsidP="002D12D6"/>
    <w:p w:rsidR="002D12D6" w:rsidRDefault="002D12D6" w:rsidP="002D12D6">
      <w:r w:rsidRPr="00AB5304">
        <w:rPr>
          <w:b/>
        </w:rPr>
        <w:t>Key terms/ideas/ people/places</w:t>
      </w:r>
      <w:r>
        <w:t>:</w:t>
      </w:r>
    </w:p>
    <w:p w:rsidR="002D12D6" w:rsidRDefault="002D12D6" w:rsidP="002D12D6">
      <w:r>
        <w:t xml:space="preserve">Second Great Awakening </w:t>
      </w:r>
      <w:r>
        <w:tab/>
      </w:r>
      <w:r>
        <w:tab/>
        <w:t>Lyman Beecher</w:t>
      </w:r>
      <w:r>
        <w:tab/>
      </w:r>
      <w:r>
        <w:tab/>
      </w:r>
      <w:r>
        <w:tab/>
        <w:t>Charles Finney</w:t>
      </w:r>
      <w:r>
        <w:tab/>
        <w:t>Burned-Over District</w:t>
      </w:r>
    </w:p>
    <w:p w:rsidR="002D12D6" w:rsidRDefault="002D12D6" w:rsidP="002D12D6">
      <w:r>
        <w:t xml:space="preserve">Erie Canal </w:t>
      </w:r>
      <w:r>
        <w:tab/>
      </w:r>
      <w:r>
        <w:tab/>
        <w:t>Demon Rum</w:t>
      </w:r>
      <w:r>
        <w:tab/>
      </w:r>
      <w:r>
        <w:tab/>
      </w:r>
      <w:r>
        <w:tab/>
        <w:t>“T-Totalers”</w:t>
      </w:r>
    </w:p>
    <w:p w:rsidR="002D12D6" w:rsidRDefault="002D12D6" w:rsidP="002D12D6"/>
    <w:p w:rsidR="002D12D6" w:rsidRDefault="002D12D6" w:rsidP="002D12D6"/>
    <w:p w:rsidR="002D12D6" w:rsidRDefault="002D12D6" w:rsidP="002D12D6">
      <w:r w:rsidRPr="00AB5304">
        <w:rPr>
          <w:b/>
        </w:rPr>
        <w:t xml:space="preserve">By the end of class today, I </w:t>
      </w:r>
      <w:r>
        <w:rPr>
          <w:b/>
        </w:rPr>
        <w:t>will</w:t>
      </w:r>
      <w:r w:rsidRPr="00AB5304">
        <w:rPr>
          <w:b/>
        </w:rPr>
        <w:t xml:space="preserve"> be able to answer the following</w:t>
      </w:r>
      <w:r>
        <w:t>:</w:t>
      </w:r>
    </w:p>
    <w:p w:rsidR="002D12D6" w:rsidRDefault="002D12D6" w:rsidP="002D12D6">
      <w:pPr>
        <w:pStyle w:val="NoSpacing"/>
      </w:pPr>
      <w:r w:rsidRPr="006C5724">
        <w:rPr>
          <w:b/>
        </w:rPr>
        <w:t xml:space="preserve">What </w:t>
      </w:r>
      <w:r>
        <w:t>is the difference between temperance and prohibition?</w:t>
      </w:r>
    </w:p>
    <w:p w:rsidR="002D12D6" w:rsidRDefault="002D12D6" w:rsidP="002D12D6">
      <w:pPr>
        <w:pStyle w:val="NoSpacing"/>
      </w:pPr>
      <w:r w:rsidRPr="006C5724">
        <w:rPr>
          <w:b/>
        </w:rPr>
        <w:t>Where</w:t>
      </w:r>
      <w:r>
        <w:t xml:space="preserve"> is the burned –over district?  How did it get its name?</w:t>
      </w:r>
      <w:r>
        <w:br w:type="page"/>
      </w:r>
    </w:p>
    <w:p w:rsidR="002D12D6" w:rsidRPr="00C82944" w:rsidRDefault="002D12D6" w:rsidP="002D12D6">
      <w:pPr>
        <w:pStyle w:val="Default"/>
        <w:jc w:val="center"/>
        <w:rPr>
          <w:sz w:val="36"/>
          <w:szCs w:val="36"/>
          <w:u w:val="single"/>
        </w:rPr>
      </w:pPr>
      <w:r w:rsidRPr="00C82944">
        <w:rPr>
          <w:sz w:val="36"/>
          <w:szCs w:val="36"/>
          <w:u w:val="single"/>
        </w:rPr>
        <w:lastRenderedPageBreak/>
        <w:t>Notes</w:t>
      </w:r>
    </w:p>
    <w:p w:rsidR="002D12D6" w:rsidRDefault="002D12D6" w:rsidP="002D12D6">
      <w:pPr>
        <w:pStyle w:val="Default"/>
        <w:jc w:val="center"/>
        <w:rPr>
          <w:sz w:val="32"/>
          <w:szCs w:val="32"/>
        </w:rPr>
      </w:pPr>
      <w:r>
        <w:rPr>
          <w:sz w:val="36"/>
          <w:szCs w:val="36"/>
        </w:rPr>
        <w:t>Class 128—</w:t>
      </w:r>
      <w:r w:rsidRPr="008F1023">
        <w:rPr>
          <w:sz w:val="36"/>
          <w:szCs w:val="36"/>
        </w:rPr>
        <w:t xml:space="preserve"> </w:t>
      </w:r>
      <w:r>
        <w:rPr>
          <w:sz w:val="36"/>
          <w:szCs w:val="36"/>
        </w:rPr>
        <w:t xml:space="preserve">Great Awakening and Temperance  </w:t>
      </w:r>
    </w:p>
    <w:p w:rsidR="002D12D6" w:rsidRDefault="002D12D6" w:rsidP="002D12D6">
      <w:pPr>
        <w:pStyle w:val="Default"/>
        <w:jc w:val="center"/>
        <w:rPr>
          <w:sz w:val="23"/>
          <w:szCs w:val="23"/>
        </w:rPr>
      </w:pPr>
      <w:r>
        <w:rPr>
          <w:sz w:val="23"/>
          <w:szCs w:val="23"/>
        </w:rPr>
        <w:t>March 12, 2020</w:t>
      </w:r>
    </w:p>
    <w:p w:rsidR="002D12D6" w:rsidRDefault="002D12D6" w:rsidP="002D12D6">
      <w:pPr>
        <w:pStyle w:val="NoSpacing"/>
      </w:pPr>
    </w:p>
    <w:p w:rsidR="002D12D6" w:rsidRDefault="002D12D6" w:rsidP="002D12D6">
      <w:r w:rsidRPr="00C82944">
        <w:rPr>
          <w:b/>
        </w:rPr>
        <w:t>social reform</w:t>
      </w:r>
      <w:r>
        <w:t>:  organized attempt to improve what is unjust or imperfect in society</w:t>
      </w:r>
    </w:p>
    <w:p w:rsidR="002D12D6" w:rsidRDefault="002D12D6" w:rsidP="002D12D6"/>
    <w:p w:rsidR="002D12D6" w:rsidRPr="00C82944" w:rsidRDefault="002D12D6" w:rsidP="002D12D6">
      <w:pPr>
        <w:rPr>
          <w:b/>
        </w:rPr>
      </w:pPr>
      <w:r w:rsidRPr="00C82944">
        <w:rPr>
          <w:b/>
        </w:rPr>
        <w:t>The Second Great Awakening:</w:t>
      </w:r>
    </w:p>
    <w:p w:rsidR="002D12D6" w:rsidRDefault="002D12D6" w:rsidP="002D12D6">
      <w:pPr>
        <w:numPr>
          <w:ilvl w:val="0"/>
          <w:numId w:val="33"/>
        </w:numPr>
      </w:pPr>
      <w:r>
        <w:t xml:space="preserve">did away with the notion of predestination, the idea that people were predestined to go to heaven.  </w:t>
      </w:r>
    </w:p>
    <w:p w:rsidR="002D12D6" w:rsidRDefault="002D12D6" w:rsidP="002D12D6"/>
    <w:p w:rsidR="002D12D6" w:rsidRPr="00C82944" w:rsidRDefault="002D12D6" w:rsidP="002D12D6">
      <w:pPr>
        <w:rPr>
          <w:b/>
        </w:rPr>
      </w:pPr>
      <w:r w:rsidRPr="00C82944">
        <w:rPr>
          <w:b/>
        </w:rPr>
        <w:t>Lyman Beecher:</w:t>
      </w:r>
    </w:p>
    <w:p w:rsidR="002D12D6" w:rsidRDefault="002D12D6" w:rsidP="002D12D6">
      <w:pPr>
        <w:numPr>
          <w:ilvl w:val="0"/>
          <w:numId w:val="31"/>
        </w:numPr>
      </w:pPr>
      <w:r>
        <w:t>Sermons proclaimed the universal appeal of the Risen Christ to every race, nation, gender, and class</w:t>
      </w:r>
    </w:p>
    <w:p w:rsidR="002D12D6" w:rsidRDefault="002D12D6" w:rsidP="002D12D6">
      <w:pPr>
        <w:numPr>
          <w:ilvl w:val="0"/>
          <w:numId w:val="31"/>
        </w:numPr>
      </w:pPr>
      <w:r>
        <w:t xml:space="preserve">He does preach revivals  </w:t>
      </w:r>
    </w:p>
    <w:p w:rsidR="002D12D6" w:rsidRDefault="002D12D6" w:rsidP="002D12D6">
      <w:pPr>
        <w:numPr>
          <w:ilvl w:val="0"/>
          <w:numId w:val="31"/>
        </w:numPr>
      </w:pPr>
      <w:r>
        <w:t>Mission to help transform society</w:t>
      </w:r>
    </w:p>
    <w:p w:rsidR="002D12D6" w:rsidRPr="00C82944" w:rsidRDefault="002D12D6" w:rsidP="002D12D6">
      <w:pPr>
        <w:rPr>
          <w:b/>
        </w:rPr>
      </w:pPr>
      <w:r w:rsidRPr="00C82944">
        <w:rPr>
          <w:b/>
        </w:rPr>
        <w:t>Charles Finney:</w:t>
      </w:r>
    </w:p>
    <w:p w:rsidR="002D12D6" w:rsidRDefault="002D12D6" w:rsidP="002D12D6">
      <w:pPr>
        <w:numPr>
          <w:ilvl w:val="0"/>
          <w:numId w:val="32"/>
        </w:numPr>
      </w:pPr>
      <w:r>
        <w:t>Saw himself carrying on the work of Edwards and Whitefield-called their revivals the First Great Awakening and theirs the Second Great Awakening</w:t>
      </w:r>
    </w:p>
    <w:p w:rsidR="002D12D6" w:rsidRDefault="002D12D6" w:rsidP="002D12D6">
      <w:pPr>
        <w:numPr>
          <w:ilvl w:val="0"/>
          <w:numId w:val="32"/>
        </w:numPr>
      </w:pPr>
      <w:r>
        <w:t>Finney and Beecher don’t get along but will eventually mend their fences, Beecher even invited Finney  to preach at his church in Boston.</w:t>
      </w:r>
    </w:p>
    <w:p w:rsidR="002D12D6" w:rsidRPr="00C82944" w:rsidRDefault="002D12D6" w:rsidP="002D12D6">
      <w:pPr>
        <w:rPr>
          <w:b/>
        </w:rPr>
      </w:pPr>
    </w:p>
    <w:p w:rsidR="002D12D6" w:rsidRPr="00C82944" w:rsidRDefault="002D12D6" w:rsidP="002D12D6">
      <w:pPr>
        <w:rPr>
          <w:b/>
        </w:rPr>
      </w:pPr>
      <w:r w:rsidRPr="00C82944">
        <w:rPr>
          <w:b/>
        </w:rPr>
        <w:t>Burned-Over District:</w:t>
      </w:r>
    </w:p>
    <w:p w:rsidR="002D12D6" w:rsidRDefault="002D12D6" w:rsidP="002D12D6">
      <w:r>
        <w:t xml:space="preserve">      -</w:t>
      </w:r>
      <w:r w:rsidRPr="00C82944">
        <w:t>Erie Canal</w:t>
      </w:r>
    </w:p>
    <w:p w:rsidR="002D12D6" w:rsidRPr="00C82944" w:rsidRDefault="002D12D6" w:rsidP="002D12D6">
      <w:pPr>
        <w:ind w:left="360"/>
      </w:pPr>
      <w:r>
        <w:t>-</w:t>
      </w:r>
      <w:r w:rsidRPr="00C82944">
        <w:t>extensive moral decay that was following the expansion of transportation and commerce</w:t>
      </w:r>
    </w:p>
    <w:p w:rsidR="002D12D6" w:rsidRPr="00C82944" w:rsidRDefault="002D12D6" w:rsidP="002D12D6">
      <w:pPr>
        <w:numPr>
          <w:ilvl w:val="1"/>
          <w:numId w:val="34"/>
        </w:numPr>
      </w:pPr>
      <w:r w:rsidRPr="00C82944">
        <w:t>Mule boys</w:t>
      </w:r>
    </w:p>
    <w:p w:rsidR="002D12D6" w:rsidRPr="00C82944" w:rsidRDefault="002D12D6" w:rsidP="002D12D6">
      <w:pPr>
        <w:numPr>
          <w:ilvl w:val="1"/>
          <w:numId w:val="34"/>
        </w:numPr>
      </w:pPr>
      <w:r w:rsidRPr="00C82944">
        <w:t>Cabin girls</w:t>
      </w:r>
    </w:p>
    <w:p w:rsidR="002D12D6" w:rsidRPr="00C82944" w:rsidRDefault="002D12D6" w:rsidP="002D12D6">
      <w:pPr>
        <w:numPr>
          <w:ilvl w:val="0"/>
          <w:numId w:val="34"/>
        </w:numPr>
      </w:pPr>
      <w:r w:rsidRPr="00C82944">
        <w:t xml:space="preserve">Evangelical fires raged fiercely </w:t>
      </w:r>
    </w:p>
    <w:p w:rsidR="002D12D6" w:rsidRPr="00C82944" w:rsidRDefault="002D12D6" w:rsidP="002D12D6">
      <w:pPr>
        <w:numPr>
          <w:ilvl w:val="0"/>
          <w:numId w:val="35"/>
        </w:numPr>
      </w:pPr>
      <w:r w:rsidRPr="00C82944">
        <w:t>Charles Finney did most of his work (emphasized good works-good deeds and piety)</w:t>
      </w:r>
    </w:p>
    <w:p w:rsidR="002D12D6" w:rsidRPr="00C82944" w:rsidRDefault="002D12D6" w:rsidP="002D12D6">
      <w:pPr>
        <w:numPr>
          <w:ilvl w:val="0"/>
          <w:numId w:val="35"/>
        </w:numPr>
      </w:pPr>
      <w:r w:rsidRPr="00C82944">
        <w:t>Boatman’s Friend Society-help workers</w:t>
      </w:r>
    </w:p>
    <w:p w:rsidR="002D12D6" w:rsidRPr="00C82944" w:rsidRDefault="002D12D6" w:rsidP="002D12D6">
      <w:pPr>
        <w:numPr>
          <w:ilvl w:val="0"/>
          <w:numId w:val="35"/>
        </w:numPr>
      </w:pPr>
      <w:r w:rsidRPr="00C82944">
        <w:t>Bethel churches-churches founded especially for boatmen</w:t>
      </w:r>
    </w:p>
    <w:p w:rsidR="002D12D6" w:rsidRPr="00C82944" w:rsidRDefault="002D12D6" w:rsidP="002D12D6">
      <w:pPr>
        <w:numPr>
          <w:ilvl w:val="0"/>
          <w:numId w:val="35"/>
        </w:numPr>
      </w:pPr>
      <w:r w:rsidRPr="00C82944">
        <w:t>Missionaries-sometimes taunted cursed or threatened with fist/knives</w:t>
      </w:r>
    </w:p>
    <w:p w:rsidR="002D12D6" w:rsidRPr="00C82944" w:rsidRDefault="002D12D6" w:rsidP="002D12D6">
      <w:pPr>
        <w:numPr>
          <w:ilvl w:val="0"/>
          <w:numId w:val="35"/>
        </w:numPr>
      </w:pPr>
      <w:r w:rsidRPr="00C82944">
        <w:t>Burned-Over District evangelical fires ignited many of the era’s social reform movements:</w:t>
      </w:r>
    </w:p>
    <w:p w:rsidR="002D12D6" w:rsidRPr="00C82944" w:rsidRDefault="002D12D6" w:rsidP="002D12D6">
      <w:pPr>
        <w:numPr>
          <w:ilvl w:val="1"/>
          <w:numId w:val="35"/>
        </w:numPr>
      </w:pPr>
      <w:r w:rsidRPr="00C82944">
        <w:t>asylums for orphans</w:t>
      </w:r>
    </w:p>
    <w:p w:rsidR="002D12D6" w:rsidRPr="00C82944" w:rsidRDefault="002D12D6" w:rsidP="002D12D6">
      <w:pPr>
        <w:numPr>
          <w:ilvl w:val="1"/>
          <w:numId w:val="35"/>
        </w:numPr>
      </w:pPr>
      <w:r w:rsidRPr="00C82944">
        <w:t xml:space="preserve">mentally ill </w:t>
      </w:r>
    </w:p>
    <w:p w:rsidR="002D12D6" w:rsidRPr="00C82944" w:rsidRDefault="002D12D6" w:rsidP="002D12D6">
      <w:pPr>
        <w:numPr>
          <w:ilvl w:val="1"/>
          <w:numId w:val="35"/>
        </w:numPr>
      </w:pPr>
      <w:r w:rsidRPr="00C82944">
        <w:t>temperance</w:t>
      </w:r>
    </w:p>
    <w:p w:rsidR="002D12D6" w:rsidRPr="00C82944" w:rsidRDefault="002D12D6" w:rsidP="002D12D6">
      <w:pPr>
        <w:numPr>
          <w:ilvl w:val="1"/>
          <w:numId w:val="35"/>
        </w:numPr>
      </w:pPr>
      <w:r w:rsidRPr="00C82944">
        <w:t>health reform</w:t>
      </w:r>
    </w:p>
    <w:p w:rsidR="002D12D6" w:rsidRPr="00C82944" w:rsidRDefault="002D12D6" w:rsidP="002D12D6">
      <w:pPr>
        <w:numPr>
          <w:ilvl w:val="1"/>
          <w:numId w:val="35"/>
        </w:numPr>
      </w:pPr>
      <w:r w:rsidRPr="00C82944">
        <w:t>public education</w:t>
      </w:r>
    </w:p>
    <w:p w:rsidR="002D12D6" w:rsidRPr="00C82944" w:rsidRDefault="002D12D6" w:rsidP="002D12D6">
      <w:pPr>
        <w:numPr>
          <w:ilvl w:val="1"/>
          <w:numId w:val="35"/>
        </w:numPr>
      </w:pPr>
      <w:r w:rsidRPr="00C82944">
        <w:t xml:space="preserve">abolitionists </w:t>
      </w:r>
    </w:p>
    <w:p w:rsidR="002D12D6" w:rsidRDefault="002D12D6" w:rsidP="002D12D6"/>
    <w:p w:rsidR="002D12D6" w:rsidRPr="00C82944" w:rsidRDefault="002D12D6" w:rsidP="002D12D6">
      <w:pPr>
        <w:rPr>
          <w:b/>
        </w:rPr>
      </w:pPr>
      <w:r w:rsidRPr="00C82944">
        <w:rPr>
          <w:b/>
        </w:rPr>
        <w:t>Temperance and Demon Rum:</w:t>
      </w:r>
    </w:p>
    <w:p w:rsidR="002D12D6" w:rsidRDefault="002D12D6" w:rsidP="002D12D6">
      <w:pPr>
        <w:numPr>
          <w:ilvl w:val="0"/>
          <w:numId w:val="37"/>
        </w:numPr>
      </w:pPr>
      <w:r>
        <w:t>Irish-Catholicism, alcohol makes people poor, beatings, child abuse-everything that’s wrong with society</w:t>
      </w:r>
    </w:p>
    <w:p w:rsidR="002D12D6" w:rsidRDefault="002D12D6" w:rsidP="002D12D6">
      <w:pPr>
        <w:numPr>
          <w:ilvl w:val="0"/>
          <w:numId w:val="37"/>
        </w:numPr>
      </w:pPr>
      <w:r>
        <w:t>American Temperance Society</w:t>
      </w:r>
    </w:p>
    <w:p w:rsidR="002D12D6" w:rsidRDefault="002D12D6" w:rsidP="002D12D6">
      <w:pPr>
        <w:numPr>
          <w:ilvl w:val="0"/>
          <w:numId w:val="36"/>
        </w:numPr>
      </w:pPr>
      <w:r>
        <w:t>1825-average American over 15 consumed 7 gallons of alcohol a year (whiskey/cider)</w:t>
      </w:r>
    </w:p>
    <w:p w:rsidR="002D12D6" w:rsidRDefault="002D12D6" w:rsidP="002D12D6">
      <w:pPr>
        <w:numPr>
          <w:ilvl w:val="2"/>
          <w:numId w:val="36"/>
        </w:numPr>
      </w:pPr>
      <w:r>
        <w:t>Turn of 21</w:t>
      </w:r>
      <w:r w:rsidRPr="001E5470">
        <w:rPr>
          <w:vertAlign w:val="superscript"/>
        </w:rPr>
        <w:t>st</w:t>
      </w:r>
      <w:r>
        <w:t xml:space="preserve"> Century-less than 2 gallons (beer/wine)</w:t>
      </w:r>
    </w:p>
    <w:p w:rsidR="002D12D6" w:rsidRDefault="002D12D6" w:rsidP="002D12D6">
      <w:pPr>
        <w:numPr>
          <w:ilvl w:val="0"/>
          <w:numId w:val="36"/>
        </w:numPr>
      </w:pPr>
      <w:r>
        <w:t>All social classes drink heavily</w:t>
      </w:r>
    </w:p>
    <w:p w:rsidR="002D12D6" w:rsidRDefault="002D12D6" w:rsidP="002D12D6">
      <w:pPr>
        <w:numPr>
          <w:ilvl w:val="1"/>
          <w:numId w:val="36"/>
        </w:numPr>
      </w:pPr>
      <w:r>
        <w:t>School Children might have a drunk teacher in the classroom</w:t>
      </w:r>
    </w:p>
    <w:p w:rsidR="002D12D6" w:rsidRDefault="002D12D6" w:rsidP="002D12D6">
      <w:pPr>
        <w:numPr>
          <w:ilvl w:val="0"/>
          <w:numId w:val="36"/>
        </w:numPr>
      </w:pPr>
      <w:r>
        <w:t>Temperance workers drove the “water wagon” through towns encouraging converts to jump on</w:t>
      </w:r>
    </w:p>
    <w:p w:rsidR="002D12D6" w:rsidRDefault="002D12D6" w:rsidP="002D12D6">
      <w:pPr>
        <w:numPr>
          <w:ilvl w:val="0"/>
          <w:numId w:val="36"/>
        </w:numPr>
      </w:pPr>
      <w:r>
        <w:t>Temperance=moderation-condemned distilled liquors but not beer and wine</w:t>
      </w:r>
    </w:p>
    <w:p w:rsidR="002D12D6" w:rsidRDefault="002D12D6" w:rsidP="002D12D6">
      <w:pPr>
        <w:numPr>
          <w:ilvl w:val="0"/>
          <w:numId w:val="36"/>
        </w:numPr>
      </w:pPr>
      <w:r>
        <w:t xml:space="preserve"> “taking the pledge”-like AA meetings—sign document…if you place a “T” by your name = no booze = “T-Totalers”</w:t>
      </w:r>
    </w:p>
    <w:p w:rsidR="002D12D6" w:rsidRDefault="002D12D6" w:rsidP="002D12D6">
      <w:pPr>
        <w:numPr>
          <w:ilvl w:val="0"/>
          <w:numId w:val="36"/>
        </w:numPr>
      </w:pPr>
      <w:r>
        <w:t>By 1840, the average person over 15 drinks 1.8 gallons a year</w:t>
      </w:r>
    </w:p>
    <w:p w:rsidR="00867029" w:rsidRDefault="00867029">
      <w:r>
        <w:br w:type="page"/>
      </w:r>
    </w:p>
    <w:p w:rsidR="00867029" w:rsidRDefault="00867029" w:rsidP="00867029">
      <w:pPr>
        <w:spacing w:after="200" w:line="276" w:lineRule="auto"/>
        <w:jc w:val="right"/>
        <w:rPr>
          <w:sz w:val="28"/>
          <w:szCs w:val="28"/>
        </w:rPr>
      </w:pPr>
      <w:r>
        <w:rPr>
          <w:sz w:val="28"/>
          <w:szCs w:val="28"/>
        </w:rPr>
        <w:lastRenderedPageBreak/>
        <w:t>____________________________________</w:t>
      </w:r>
    </w:p>
    <w:p w:rsidR="00867029" w:rsidRDefault="00867029" w:rsidP="00867029">
      <w:pPr>
        <w:pStyle w:val="Default"/>
        <w:jc w:val="center"/>
        <w:rPr>
          <w:sz w:val="28"/>
          <w:szCs w:val="28"/>
        </w:rPr>
      </w:pPr>
      <w:r>
        <w:rPr>
          <w:sz w:val="28"/>
          <w:szCs w:val="28"/>
        </w:rPr>
        <w:t>7</w:t>
      </w:r>
      <w:r w:rsidRPr="00182C46">
        <w:rPr>
          <w:sz w:val="28"/>
          <w:szCs w:val="28"/>
          <w:vertAlign w:val="superscript"/>
        </w:rPr>
        <w:t>th</w:t>
      </w:r>
      <w:r>
        <w:rPr>
          <w:sz w:val="28"/>
          <w:szCs w:val="28"/>
        </w:rPr>
        <w:t xml:space="preserve"> Grade Social Studies </w:t>
      </w:r>
    </w:p>
    <w:p w:rsidR="00867029" w:rsidRDefault="00867029" w:rsidP="00867029">
      <w:pPr>
        <w:pStyle w:val="Default"/>
        <w:jc w:val="center"/>
        <w:rPr>
          <w:sz w:val="36"/>
          <w:szCs w:val="36"/>
        </w:rPr>
      </w:pPr>
      <w:r w:rsidRPr="00F144C5">
        <w:rPr>
          <w:rFonts w:ascii="Lucida Calligraphy" w:hAnsi="Lucida Calligraphy" w:cs="Lucida Calligraphy"/>
          <w:sz w:val="28"/>
          <w:szCs w:val="28"/>
        </w:rPr>
        <w:t>U.S. History from the Revolution to Reconstruction</w:t>
      </w:r>
      <w:r>
        <w:rPr>
          <w:sz w:val="36"/>
          <w:szCs w:val="36"/>
        </w:rPr>
        <w:t xml:space="preserve"> </w:t>
      </w:r>
    </w:p>
    <w:p w:rsidR="00867029" w:rsidRDefault="00867029" w:rsidP="00867029">
      <w:pPr>
        <w:pStyle w:val="Default"/>
        <w:jc w:val="center"/>
        <w:rPr>
          <w:sz w:val="32"/>
          <w:szCs w:val="32"/>
        </w:rPr>
      </w:pPr>
      <w:r>
        <w:rPr>
          <w:sz w:val="36"/>
          <w:szCs w:val="36"/>
        </w:rPr>
        <w:t>Class 129—</w:t>
      </w:r>
      <w:r w:rsidRPr="00F6588B">
        <w:rPr>
          <w:sz w:val="36"/>
          <w:szCs w:val="36"/>
        </w:rPr>
        <w:t xml:space="preserve"> </w:t>
      </w:r>
      <w:r>
        <w:rPr>
          <w:sz w:val="36"/>
          <w:szCs w:val="36"/>
        </w:rPr>
        <w:t xml:space="preserve">Social Reformers    </w:t>
      </w:r>
    </w:p>
    <w:p w:rsidR="00867029" w:rsidRDefault="00867029" w:rsidP="00867029">
      <w:pPr>
        <w:pStyle w:val="Default"/>
        <w:jc w:val="center"/>
        <w:rPr>
          <w:sz w:val="23"/>
          <w:szCs w:val="23"/>
        </w:rPr>
      </w:pPr>
      <w:r>
        <w:rPr>
          <w:sz w:val="23"/>
          <w:szCs w:val="23"/>
        </w:rPr>
        <w:t>March 13, 2020</w:t>
      </w:r>
    </w:p>
    <w:p w:rsidR="00867029" w:rsidRDefault="00867029" w:rsidP="00867029">
      <w:pPr>
        <w:pStyle w:val="Default"/>
        <w:rPr>
          <w:sz w:val="36"/>
          <w:szCs w:val="36"/>
          <w:u w:val="single"/>
        </w:rPr>
      </w:pPr>
    </w:p>
    <w:p w:rsidR="00867029" w:rsidRPr="002E5C7C" w:rsidRDefault="00867029" w:rsidP="00867029">
      <w:pPr>
        <w:spacing w:after="200" w:line="276" w:lineRule="auto"/>
        <w:rPr>
          <w:sz w:val="22"/>
          <w:szCs w:val="22"/>
        </w:rPr>
      </w:pPr>
      <w:r w:rsidRPr="002E5C7C">
        <w:rPr>
          <w:b/>
          <w:sz w:val="22"/>
          <w:szCs w:val="22"/>
        </w:rPr>
        <w:t>Focus</w:t>
      </w:r>
      <w:r w:rsidRPr="002E5C7C">
        <w:rPr>
          <w:sz w:val="22"/>
          <w:szCs w:val="22"/>
        </w:rPr>
        <w:t>:  USE YOUR NOTES to answer the following questions:</w:t>
      </w:r>
    </w:p>
    <w:p w:rsidR="00867029" w:rsidRPr="002E5C7C" w:rsidRDefault="00867029" w:rsidP="00867029">
      <w:pPr>
        <w:rPr>
          <w:sz w:val="22"/>
          <w:szCs w:val="22"/>
        </w:rPr>
      </w:pPr>
      <w:r w:rsidRPr="002E5C7C">
        <w:rPr>
          <w:sz w:val="22"/>
          <w:szCs w:val="22"/>
        </w:rPr>
        <w:t>1. What is the official name of the “Know Nothings?”</w:t>
      </w:r>
    </w:p>
    <w:p w:rsidR="00867029" w:rsidRPr="002E5C7C" w:rsidRDefault="00867029" w:rsidP="00867029">
      <w:pPr>
        <w:rPr>
          <w:sz w:val="22"/>
          <w:szCs w:val="22"/>
        </w:rPr>
      </w:pPr>
    </w:p>
    <w:p w:rsidR="00867029" w:rsidRPr="002E5C7C" w:rsidRDefault="00867029" w:rsidP="00867029">
      <w:pPr>
        <w:rPr>
          <w:sz w:val="22"/>
          <w:szCs w:val="22"/>
        </w:rPr>
      </w:pPr>
    </w:p>
    <w:p w:rsidR="00867029" w:rsidRPr="002E5C7C" w:rsidRDefault="00867029" w:rsidP="00867029">
      <w:pPr>
        <w:rPr>
          <w:sz w:val="22"/>
          <w:szCs w:val="22"/>
        </w:rPr>
      </w:pPr>
      <w:r w:rsidRPr="002E5C7C">
        <w:rPr>
          <w:sz w:val="22"/>
          <w:szCs w:val="22"/>
        </w:rPr>
        <w:t xml:space="preserve">2.  What is the difference between the Romantics and the Transcendentalists?  </w:t>
      </w:r>
    </w:p>
    <w:p w:rsidR="00867029" w:rsidRPr="002E5C7C" w:rsidRDefault="00867029" w:rsidP="00867029">
      <w:pPr>
        <w:rPr>
          <w:sz w:val="22"/>
          <w:szCs w:val="22"/>
        </w:rPr>
      </w:pPr>
    </w:p>
    <w:p w:rsidR="00867029" w:rsidRPr="002E5C7C" w:rsidRDefault="00867029" w:rsidP="00867029">
      <w:pPr>
        <w:rPr>
          <w:sz w:val="22"/>
          <w:szCs w:val="22"/>
        </w:rPr>
      </w:pPr>
    </w:p>
    <w:p w:rsidR="00867029" w:rsidRPr="002E5C7C" w:rsidRDefault="00867029" w:rsidP="00867029">
      <w:pPr>
        <w:rPr>
          <w:sz w:val="22"/>
          <w:szCs w:val="22"/>
        </w:rPr>
      </w:pPr>
      <w:r w:rsidRPr="002E5C7C">
        <w:rPr>
          <w:sz w:val="22"/>
          <w:szCs w:val="22"/>
        </w:rPr>
        <w:t>3.  Who is Lyman Beecher?  Who is Charles Finney?</w:t>
      </w:r>
    </w:p>
    <w:p w:rsidR="00867029" w:rsidRPr="002E5C7C" w:rsidRDefault="00867029" w:rsidP="00867029">
      <w:pPr>
        <w:rPr>
          <w:sz w:val="22"/>
          <w:szCs w:val="22"/>
        </w:rPr>
      </w:pPr>
    </w:p>
    <w:p w:rsidR="00867029" w:rsidRPr="002E5C7C" w:rsidRDefault="00867029" w:rsidP="00867029">
      <w:pPr>
        <w:rPr>
          <w:sz w:val="22"/>
          <w:szCs w:val="22"/>
        </w:rPr>
      </w:pPr>
    </w:p>
    <w:p w:rsidR="00867029" w:rsidRPr="002E5C7C" w:rsidRDefault="00867029" w:rsidP="00867029">
      <w:pPr>
        <w:rPr>
          <w:sz w:val="22"/>
          <w:szCs w:val="22"/>
        </w:rPr>
      </w:pPr>
      <w:r w:rsidRPr="002E5C7C">
        <w:rPr>
          <w:sz w:val="22"/>
          <w:szCs w:val="22"/>
        </w:rPr>
        <w:t>4.  What is the burnt-over district?</w:t>
      </w:r>
    </w:p>
    <w:p w:rsidR="00867029" w:rsidRPr="002E5C7C" w:rsidRDefault="00867029" w:rsidP="00867029">
      <w:pPr>
        <w:rPr>
          <w:sz w:val="22"/>
          <w:szCs w:val="22"/>
        </w:rPr>
      </w:pPr>
    </w:p>
    <w:p w:rsidR="00867029" w:rsidRPr="002E5C7C" w:rsidRDefault="00867029" w:rsidP="00867029">
      <w:pPr>
        <w:rPr>
          <w:sz w:val="22"/>
          <w:szCs w:val="22"/>
        </w:rPr>
      </w:pPr>
    </w:p>
    <w:p w:rsidR="00867029" w:rsidRPr="002E5C7C" w:rsidRDefault="00867029" w:rsidP="00867029">
      <w:pPr>
        <w:rPr>
          <w:sz w:val="22"/>
          <w:szCs w:val="22"/>
        </w:rPr>
      </w:pPr>
      <w:r w:rsidRPr="002E5C7C">
        <w:rPr>
          <w:sz w:val="22"/>
          <w:szCs w:val="22"/>
        </w:rPr>
        <w:t>5.  What is temperance?</w:t>
      </w:r>
    </w:p>
    <w:p w:rsidR="00867029" w:rsidRDefault="00867029" w:rsidP="00867029"/>
    <w:p w:rsidR="00867029" w:rsidRDefault="00867029" w:rsidP="00867029">
      <w:pPr>
        <w:pStyle w:val="NoSpacing"/>
      </w:pPr>
      <w:r>
        <w:t>-------------------------------------------------------------------------------------------------------------------------------------------------</w:t>
      </w:r>
    </w:p>
    <w:p w:rsidR="00867029" w:rsidRPr="002E5C7C" w:rsidRDefault="00867029" w:rsidP="00867029">
      <w:pPr>
        <w:rPr>
          <w:sz w:val="22"/>
          <w:szCs w:val="22"/>
        </w:rPr>
      </w:pPr>
      <w:r w:rsidRPr="002E5C7C">
        <w:rPr>
          <w:b/>
          <w:bCs/>
          <w:sz w:val="22"/>
          <w:szCs w:val="22"/>
        </w:rPr>
        <w:t>Student Objectives</w:t>
      </w:r>
      <w:r w:rsidRPr="002E5C7C">
        <w:rPr>
          <w:sz w:val="22"/>
          <w:szCs w:val="22"/>
        </w:rPr>
        <w:t>:</w:t>
      </w:r>
    </w:p>
    <w:p w:rsidR="00867029" w:rsidRPr="002E5C7C" w:rsidRDefault="00867029" w:rsidP="00867029">
      <w:pPr>
        <w:rPr>
          <w:sz w:val="22"/>
          <w:szCs w:val="22"/>
        </w:rPr>
      </w:pPr>
      <w:r w:rsidRPr="002E5C7C">
        <w:rPr>
          <w:sz w:val="22"/>
          <w:szCs w:val="22"/>
        </w:rPr>
        <w:t>1.  I will analyze the contributions of the following social reformers:</w:t>
      </w:r>
    </w:p>
    <w:p w:rsidR="00867029" w:rsidRPr="002E5C7C" w:rsidRDefault="00867029" w:rsidP="00867029">
      <w:pPr>
        <w:numPr>
          <w:ilvl w:val="0"/>
          <w:numId w:val="38"/>
        </w:numPr>
        <w:rPr>
          <w:sz w:val="22"/>
          <w:szCs w:val="22"/>
        </w:rPr>
      </w:pPr>
      <w:r w:rsidRPr="002E5C7C">
        <w:rPr>
          <w:sz w:val="22"/>
          <w:szCs w:val="22"/>
        </w:rPr>
        <w:t>Dorothea Dix</w:t>
      </w:r>
    </w:p>
    <w:p w:rsidR="00867029" w:rsidRPr="002E5C7C" w:rsidRDefault="00867029" w:rsidP="00867029">
      <w:pPr>
        <w:numPr>
          <w:ilvl w:val="0"/>
          <w:numId w:val="38"/>
        </w:numPr>
        <w:rPr>
          <w:sz w:val="22"/>
          <w:szCs w:val="22"/>
        </w:rPr>
      </w:pPr>
      <w:r w:rsidRPr="002E5C7C">
        <w:rPr>
          <w:sz w:val="22"/>
          <w:szCs w:val="22"/>
        </w:rPr>
        <w:t>Horace Mann</w:t>
      </w:r>
    </w:p>
    <w:p w:rsidR="00867029" w:rsidRPr="002E5C7C" w:rsidRDefault="00867029" w:rsidP="00867029">
      <w:pPr>
        <w:numPr>
          <w:ilvl w:val="0"/>
          <w:numId w:val="38"/>
        </w:numPr>
        <w:rPr>
          <w:sz w:val="22"/>
          <w:szCs w:val="22"/>
        </w:rPr>
      </w:pPr>
      <w:r w:rsidRPr="002E5C7C">
        <w:rPr>
          <w:sz w:val="22"/>
          <w:szCs w:val="22"/>
        </w:rPr>
        <w:t xml:space="preserve">Prudence Crandall </w:t>
      </w:r>
    </w:p>
    <w:p w:rsidR="00867029" w:rsidRPr="002E5C7C" w:rsidRDefault="00867029" w:rsidP="00867029">
      <w:pPr>
        <w:numPr>
          <w:ilvl w:val="0"/>
          <w:numId w:val="38"/>
        </w:numPr>
        <w:rPr>
          <w:sz w:val="22"/>
          <w:szCs w:val="22"/>
        </w:rPr>
      </w:pPr>
      <w:r w:rsidRPr="002E5C7C">
        <w:rPr>
          <w:sz w:val="22"/>
          <w:szCs w:val="22"/>
        </w:rPr>
        <w:t>Thomas Gallaudet</w:t>
      </w:r>
    </w:p>
    <w:p w:rsidR="00867029" w:rsidRPr="002E5C7C" w:rsidRDefault="00867029" w:rsidP="00867029">
      <w:pPr>
        <w:numPr>
          <w:ilvl w:val="0"/>
          <w:numId w:val="38"/>
        </w:numPr>
        <w:rPr>
          <w:sz w:val="22"/>
          <w:szCs w:val="22"/>
        </w:rPr>
      </w:pPr>
      <w:r w:rsidRPr="002E5C7C">
        <w:rPr>
          <w:sz w:val="22"/>
          <w:szCs w:val="22"/>
        </w:rPr>
        <w:t>Samuel Gridley</w:t>
      </w:r>
    </w:p>
    <w:p w:rsidR="00867029" w:rsidRPr="002E5C7C" w:rsidRDefault="00867029" w:rsidP="00867029">
      <w:pPr>
        <w:numPr>
          <w:ilvl w:val="0"/>
          <w:numId w:val="38"/>
        </w:numPr>
        <w:rPr>
          <w:sz w:val="22"/>
          <w:szCs w:val="22"/>
        </w:rPr>
      </w:pPr>
      <w:r w:rsidRPr="002E5C7C">
        <w:rPr>
          <w:sz w:val="22"/>
          <w:szCs w:val="22"/>
        </w:rPr>
        <w:t>Sylvester Graham</w:t>
      </w:r>
    </w:p>
    <w:p w:rsidR="00867029" w:rsidRPr="002E5C7C" w:rsidRDefault="00867029" w:rsidP="00867029">
      <w:pPr>
        <w:numPr>
          <w:ilvl w:val="0"/>
          <w:numId w:val="38"/>
        </w:numPr>
        <w:rPr>
          <w:sz w:val="22"/>
          <w:szCs w:val="22"/>
        </w:rPr>
      </w:pPr>
      <w:r w:rsidRPr="002E5C7C">
        <w:rPr>
          <w:sz w:val="22"/>
          <w:szCs w:val="22"/>
        </w:rPr>
        <w:t xml:space="preserve">Sam and Will Kellogg </w:t>
      </w:r>
    </w:p>
    <w:p w:rsidR="00867029" w:rsidRPr="002E5C7C" w:rsidRDefault="00867029" w:rsidP="00867029">
      <w:pPr>
        <w:rPr>
          <w:sz w:val="22"/>
          <w:szCs w:val="22"/>
        </w:rPr>
      </w:pPr>
    </w:p>
    <w:p w:rsidR="00867029" w:rsidRPr="002E5C7C" w:rsidRDefault="00867029" w:rsidP="00867029">
      <w:pPr>
        <w:rPr>
          <w:b/>
          <w:sz w:val="22"/>
          <w:szCs w:val="22"/>
        </w:rPr>
      </w:pPr>
      <w:r w:rsidRPr="002E5C7C">
        <w:rPr>
          <w:b/>
          <w:sz w:val="22"/>
          <w:szCs w:val="22"/>
        </w:rPr>
        <w:t>Homework:</w:t>
      </w:r>
    </w:p>
    <w:p w:rsidR="00867029" w:rsidRPr="00EA155F" w:rsidRDefault="00867029" w:rsidP="00867029">
      <w:pPr>
        <w:rPr>
          <w:sz w:val="22"/>
          <w:szCs w:val="22"/>
        </w:rPr>
      </w:pPr>
      <w:r w:rsidRPr="00EA155F">
        <w:rPr>
          <w:sz w:val="22"/>
          <w:szCs w:val="22"/>
        </w:rPr>
        <w:t>-Read and take notes on Chapter 14 Section 4 pgs. 454-45</w:t>
      </w:r>
      <w:r>
        <w:rPr>
          <w:sz w:val="22"/>
          <w:szCs w:val="22"/>
        </w:rPr>
        <w:t>9</w:t>
      </w:r>
      <w:r w:rsidRPr="00EA155F">
        <w:rPr>
          <w:sz w:val="22"/>
          <w:szCs w:val="22"/>
        </w:rPr>
        <w:t xml:space="preserve"> (due </w:t>
      </w:r>
      <w:r>
        <w:rPr>
          <w:sz w:val="22"/>
          <w:szCs w:val="22"/>
        </w:rPr>
        <w:t>3/17</w:t>
      </w:r>
      <w:r w:rsidRPr="00EA155F">
        <w:rPr>
          <w:sz w:val="22"/>
          <w:szCs w:val="22"/>
        </w:rPr>
        <w:t>)</w:t>
      </w:r>
    </w:p>
    <w:p w:rsidR="00867029" w:rsidRPr="00EA155F" w:rsidRDefault="00867029" w:rsidP="00867029">
      <w:pPr>
        <w:rPr>
          <w:sz w:val="22"/>
          <w:szCs w:val="22"/>
        </w:rPr>
      </w:pPr>
      <w:r w:rsidRPr="00EA155F">
        <w:rPr>
          <w:sz w:val="22"/>
          <w:szCs w:val="22"/>
        </w:rPr>
        <w:t xml:space="preserve">-Read and take notes on Chapter 14 Section 5 pgs. 461-466 (due </w:t>
      </w:r>
      <w:r>
        <w:rPr>
          <w:sz w:val="22"/>
          <w:szCs w:val="22"/>
        </w:rPr>
        <w:t>3/19</w:t>
      </w:r>
      <w:r w:rsidRPr="00EA155F">
        <w:rPr>
          <w:sz w:val="22"/>
          <w:szCs w:val="22"/>
        </w:rPr>
        <w:t>)</w:t>
      </w:r>
    </w:p>
    <w:p w:rsidR="00867029" w:rsidRDefault="00867029" w:rsidP="00867029">
      <w:pPr>
        <w:rPr>
          <w:sz w:val="22"/>
          <w:szCs w:val="22"/>
        </w:rPr>
      </w:pPr>
      <w:r>
        <w:rPr>
          <w:sz w:val="22"/>
          <w:szCs w:val="22"/>
        </w:rPr>
        <w:t>-Chapter 14 Test Tuesday 3/24</w:t>
      </w:r>
    </w:p>
    <w:p w:rsidR="00867029" w:rsidRPr="002E5C7C" w:rsidRDefault="00867029" w:rsidP="00867029">
      <w:pPr>
        <w:rPr>
          <w:sz w:val="22"/>
          <w:szCs w:val="22"/>
        </w:rPr>
      </w:pPr>
    </w:p>
    <w:p w:rsidR="00867029" w:rsidRPr="002E5C7C" w:rsidRDefault="00867029" w:rsidP="00867029">
      <w:pPr>
        <w:rPr>
          <w:sz w:val="22"/>
          <w:szCs w:val="22"/>
        </w:rPr>
      </w:pPr>
      <w:r w:rsidRPr="002E5C7C">
        <w:rPr>
          <w:b/>
          <w:sz w:val="22"/>
          <w:szCs w:val="22"/>
        </w:rPr>
        <w:t>Handouts</w:t>
      </w:r>
      <w:r w:rsidRPr="002E5C7C">
        <w:rPr>
          <w:sz w:val="22"/>
          <w:szCs w:val="22"/>
        </w:rPr>
        <w:t>:</w:t>
      </w:r>
    </w:p>
    <w:p w:rsidR="00867029" w:rsidRPr="002E5C7C" w:rsidRDefault="00867029" w:rsidP="00867029">
      <w:pPr>
        <w:pStyle w:val="NoSpacing"/>
        <w:rPr>
          <w:sz w:val="22"/>
          <w:szCs w:val="22"/>
        </w:rPr>
      </w:pPr>
      <w:r w:rsidRPr="002E5C7C">
        <w:rPr>
          <w:sz w:val="22"/>
          <w:szCs w:val="22"/>
        </w:rPr>
        <w:t>1.  Memorial to the Massachusetts Legislature (1843)-Dorothea Dix</w:t>
      </w:r>
    </w:p>
    <w:p w:rsidR="00867029" w:rsidRPr="002E5C7C" w:rsidRDefault="00867029" w:rsidP="00867029">
      <w:pPr>
        <w:rPr>
          <w:sz w:val="22"/>
          <w:szCs w:val="22"/>
        </w:rPr>
      </w:pPr>
      <w:r w:rsidRPr="002E5C7C">
        <w:rPr>
          <w:sz w:val="22"/>
          <w:szCs w:val="22"/>
        </w:rPr>
        <w:t>2.  McGuffy Reader 1836</w:t>
      </w:r>
    </w:p>
    <w:p w:rsidR="00867029" w:rsidRPr="002E5C7C" w:rsidRDefault="00867029" w:rsidP="00867029">
      <w:pPr>
        <w:rPr>
          <w:sz w:val="22"/>
          <w:szCs w:val="22"/>
        </w:rPr>
      </w:pPr>
    </w:p>
    <w:p w:rsidR="00867029" w:rsidRPr="002E5C7C" w:rsidRDefault="00867029" w:rsidP="00867029">
      <w:pPr>
        <w:rPr>
          <w:sz w:val="22"/>
          <w:szCs w:val="22"/>
        </w:rPr>
      </w:pPr>
      <w:r w:rsidRPr="002E5C7C">
        <w:rPr>
          <w:sz w:val="22"/>
          <w:szCs w:val="22"/>
        </w:rPr>
        <w:t>I.  Social Reform</w:t>
      </w:r>
    </w:p>
    <w:p w:rsidR="00867029" w:rsidRPr="002E5C7C" w:rsidRDefault="00867029" w:rsidP="00867029">
      <w:pPr>
        <w:rPr>
          <w:sz w:val="22"/>
          <w:szCs w:val="22"/>
        </w:rPr>
      </w:pPr>
      <w:r w:rsidRPr="002E5C7C">
        <w:rPr>
          <w:sz w:val="22"/>
          <w:szCs w:val="22"/>
        </w:rPr>
        <w:t xml:space="preserve">   A.  Mentally Ill</w:t>
      </w:r>
    </w:p>
    <w:p w:rsidR="00867029" w:rsidRPr="002E5C7C" w:rsidRDefault="00867029" w:rsidP="00867029">
      <w:pPr>
        <w:rPr>
          <w:sz w:val="22"/>
          <w:szCs w:val="22"/>
        </w:rPr>
      </w:pPr>
      <w:r w:rsidRPr="002E5C7C">
        <w:rPr>
          <w:sz w:val="22"/>
          <w:szCs w:val="22"/>
        </w:rPr>
        <w:t xml:space="preserve">   B.  Education</w:t>
      </w:r>
    </w:p>
    <w:p w:rsidR="00867029" w:rsidRPr="002E5C7C" w:rsidRDefault="00867029" w:rsidP="00867029">
      <w:pPr>
        <w:rPr>
          <w:sz w:val="22"/>
          <w:szCs w:val="22"/>
        </w:rPr>
      </w:pPr>
      <w:r w:rsidRPr="002E5C7C">
        <w:rPr>
          <w:sz w:val="22"/>
          <w:szCs w:val="22"/>
        </w:rPr>
        <w:t xml:space="preserve">   C.  Diet/health</w:t>
      </w:r>
    </w:p>
    <w:p w:rsidR="00867029" w:rsidRPr="002E5C7C" w:rsidRDefault="00867029" w:rsidP="00867029">
      <w:pPr>
        <w:rPr>
          <w:sz w:val="22"/>
          <w:szCs w:val="22"/>
        </w:rPr>
      </w:pPr>
    </w:p>
    <w:p w:rsidR="00867029" w:rsidRPr="002E5C7C" w:rsidRDefault="00867029" w:rsidP="00867029">
      <w:pPr>
        <w:rPr>
          <w:sz w:val="22"/>
          <w:szCs w:val="22"/>
        </w:rPr>
      </w:pPr>
      <w:r w:rsidRPr="002E5C7C">
        <w:rPr>
          <w:b/>
          <w:sz w:val="22"/>
          <w:szCs w:val="22"/>
        </w:rPr>
        <w:t>Key terms/ideas/ people/places</w:t>
      </w:r>
      <w:r w:rsidRPr="002E5C7C">
        <w:rPr>
          <w:sz w:val="22"/>
          <w:szCs w:val="22"/>
        </w:rPr>
        <w:t>:</w:t>
      </w:r>
    </w:p>
    <w:p w:rsidR="00867029" w:rsidRPr="002E5C7C" w:rsidRDefault="00867029" w:rsidP="00867029">
      <w:pPr>
        <w:rPr>
          <w:sz w:val="22"/>
          <w:szCs w:val="22"/>
        </w:rPr>
      </w:pPr>
      <w:r w:rsidRPr="002E5C7C">
        <w:rPr>
          <w:sz w:val="22"/>
          <w:szCs w:val="22"/>
        </w:rPr>
        <w:t xml:space="preserve">Dorothea Dix  </w:t>
      </w:r>
      <w:r w:rsidRPr="002E5C7C">
        <w:rPr>
          <w:sz w:val="22"/>
          <w:szCs w:val="22"/>
        </w:rPr>
        <w:tab/>
      </w:r>
      <w:r w:rsidRPr="002E5C7C">
        <w:rPr>
          <w:sz w:val="22"/>
          <w:szCs w:val="22"/>
        </w:rPr>
        <w:tab/>
        <w:t>Horace Mann</w:t>
      </w:r>
      <w:r w:rsidRPr="002E5C7C">
        <w:rPr>
          <w:sz w:val="22"/>
          <w:szCs w:val="22"/>
        </w:rPr>
        <w:tab/>
      </w:r>
      <w:r w:rsidRPr="002E5C7C">
        <w:rPr>
          <w:sz w:val="22"/>
          <w:szCs w:val="22"/>
        </w:rPr>
        <w:tab/>
        <w:t>Normal Schools</w:t>
      </w:r>
      <w:r w:rsidRPr="002E5C7C">
        <w:rPr>
          <w:sz w:val="22"/>
          <w:szCs w:val="22"/>
        </w:rPr>
        <w:tab/>
      </w:r>
      <w:r w:rsidRPr="002E5C7C">
        <w:rPr>
          <w:sz w:val="22"/>
          <w:szCs w:val="22"/>
        </w:rPr>
        <w:tab/>
        <w:t>Common schools</w:t>
      </w:r>
      <w:r w:rsidRPr="002E5C7C">
        <w:rPr>
          <w:sz w:val="22"/>
          <w:szCs w:val="22"/>
        </w:rPr>
        <w:tab/>
        <w:t>Prudence Crandall</w:t>
      </w:r>
    </w:p>
    <w:p w:rsidR="00867029" w:rsidRPr="002E5C7C" w:rsidRDefault="00867029" w:rsidP="00867029">
      <w:pPr>
        <w:rPr>
          <w:sz w:val="22"/>
          <w:szCs w:val="22"/>
        </w:rPr>
      </w:pPr>
      <w:r w:rsidRPr="002E5C7C">
        <w:rPr>
          <w:sz w:val="22"/>
          <w:szCs w:val="22"/>
        </w:rPr>
        <w:t>Thomas Gallaudet</w:t>
      </w:r>
      <w:r w:rsidRPr="002E5C7C">
        <w:rPr>
          <w:sz w:val="22"/>
          <w:szCs w:val="22"/>
        </w:rPr>
        <w:tab/>
      </w:r>
      <w:r w:rsidRPr="002E5C7C">
        <w:rPr>
          <w:sz w:val="22"/>
          <w:szCs w:val="22"/>
        </w:rPr>
        <w:tab/>
        <w:t>Samuel Gridley</w:t>
      </w:r>
      <w:r w:rsidRPr="002E5C7C">
        <w:rPr>
          <w:sz w:val="22"/>
          <w:szCs w:val="22"/>
        </w:rPr>
        <w:tab/>
      </w:r>
      <w:r w:rsidRPr="002E5C7C">
        <w:rPr>
          <w:sz w:val="22"/>
          <w:szCs w:val="22"/>
        </w:rPr>
        <w:tab/>
        <w:t>Sylvester Graham</w:t>
      </w:r>
      <w:r w:rsidRPr="002E5C7C">
        <w:rPr>
          <w:sz w:val="22"/>
          <w:szCs w:val="22"/>
        </w:rPr>
        <w:tab/>
      </w:r>
      <w:r w:rsidRPr="002E5C7C">
        <w:rPr>
          <w:sz w:val="22"/>
          <w:szCs w:val="22"/>
        </w:rPr>
        <w:tab/>
        <w:t>Sam and Will Kellogg</w:t>
      </w:r>
    </w:p>
    <w:p w:rsidR="00867029" w:rsidRPr="002E5C7C" w:rsidRDefault="00867029" w:rsidP="00867029">
      <w:pPr>
        <w:rPr>
          <w:sz w:val="22"/>
          <w:szCs w:val="22"/>
        </w:rPr>
      </w:pPr>
      <w:r w:rsidRPr="002E5C7C">
        <w:rPr>
          <w:sz w:val="22"/>
          <w:szCs w:val="22"/>
        </w:rPr>
        <w:t>John Kellogg</w:t>
      </w:r>
    </w:p>
    <w:p w:rsidR="00867029" w:rsidRPr="002E5C7C" w:rsidRDefault="00867029" w:rsidP="00867029">
      <w:pPr>
        <w:rPr>
          <w:sz w:val="22"/>
          <w:szCs w:val="22"/>
        </w:rPr>
      </w:pPr>
    </w:p>
    <w:p w:rsidR="00867029" w:rsidRPr="002E5C7C" w:rsidRDefault="00867029" w:rsidP="00867029">
      <w:pPr>
        <w:rPr>
          <w:sz w:val="22"/>
          <w:szCs w:val="22"/>
        </w:rPr>
      </w:pPr>
      <w:r w:rsidRPr="002E5C7C">
        <w:rPr>
          <w:b/>
          <w:sz w:val="22"/>
          <w:szCs w:val="22"/>
        </w:rPr>
        <w:t>By the end of class today, I will be able to answer the following</w:t>
      </w:r>
      <w:r w:rsidRPr="002E5C7C">
        <w:rPr>
          <w:sz w:val="22"/>
          <w:szCs w:val="22"/>
        </w:rPr>
        <w:t>:</w:t>
      </w:r>
    </w:p>
    <w:p w:rsidR="00867029" w:rsidRPr="002E5C7C" w:rsidRDefault="00867029" w:rsidP="00867029">
      <w:pPr>
        <w:pStyle w:val="NoSpacing"/>
        <w:rPr>
          <w:sz w:val="22"/>
          <w:szCs w:val="22"/>
        </w:rPr>
      </w:pPr>
      <w:r w:rsidRPr="002E5C7C">
        <w:rPr>
          <w:b/>
          <w:sz w:val="22"/>
          <w:szCs w:val="22"/>
        </w:rPr>
        <w:t>How</w:t>
      </w:r>
      <w:r w:rsidRPr="002E5C7C">
        <w:rPr>
          <w:sz w:val="22"/>
          <w:szCs w:val="22"/>
        </w:rPr>
        <w:t xml:space="preserve"> where the mentally ill treated according to Dix?</w:t>
      </w:r>
    </w:p>
    <w:p w:rsidR="00867029" w:rsidRPr="002E5C7C" w:rsidRDefault="00867029" w:rsidP="00867029">
      <w:pPr>
        <w:pStyle w:val="NoSpacing"/>
        <w:rPr>
          <w:sz w:val="22"/>
          <w:szCs w:val="22"/>
        </w:rPr>
      </w:pPr>
      <w:r w:rsidRPr="002E5C7C">
        <w:rPr>
          <w:b/>
          <w:sz w:val="22"/>
          <w:szCs w:val="22"/>
        </w:rPr>
        <w:t xml:space="preserve">What </w:t>
      </w:r>
      <w:r w:rsidRPr="002E5C7C">
        <w:rPr>
          <w:sz w:val="22"/>
          <w:szCs w:val="22"/>
        </w:rPr>
        <w:t>did Mann create to help education?</w:t>
      </w:r>
    </w:p>
    <w:p w:rsidR="00867029" w:rsidRPr="002E5C7C" w:rsidRDefault="00867029" w:rsidP="00867029">
      <w:pPr>
        <w:pStyle w:val="NoSpacing"/>
        <w:rPr>
          <w:sz w:val="22"/>
          <w:szCs w:val="22"/>
        </w:rPr>
      </w:pPr>
      <w:r w:rsidRPr="002E5C7C">
        <w:rPr>
          <w:b/>
          <w:sz w:val="22"/>
          <w:szCs w:val="22"/>
        </w:rPr>
        <w:t>How</w:t>
      </w:r>
      <w:r w:rsidRPr="002E5C7C">
        <w:rPr>
          <w:sz w:val="22"/>
          <w:szCs w:val="22"/>
        </w:rPr>
        <w:t xml:space="preserve"> has diet changed?  How is it the same?</w:t>
      </w:r>
    </w:p>
    <w:p w:rsidR="00867029" w:rsidRPr="00E56F99" w:rsidRDefault="00867029" w:rsidP="00867029">
      <w:pPr>
        <w:pStyle w:val="NoSpacing"/>
        <w:jc w:val="center"/>
        <w:rPr>
          <w:sz w:val="32"/>
          <w:szCs w:val="32"/>
        </w:rPr>
      </w:pPr>
      <w:r w:rsidRPr="00E56F99">
        <w:rPr>
          <w:sz w:val="32"/>
          <w:szCs w:val="32"/>
        </w:rPr>
        <w:lastRenderedPageBreak/>
        <w:t>Memorial to the Massachusetts Legislature (1843)</w:t>
      </w:r>
    </w:p>
    <w:p w:rsidR="00867029" w:rsidRPr="00E56F99" w:rsidRDefault="00867029" w:rsidP="00867029">
      <w:pPr>
        <w:pStyle w:val="NoSpacing"/>
        <w:jc w:val="center"/>
      </w:pPr>
      <w:r w:rsidRPr="00E56F99">
        <w:t>Dorothea Dix</w:t>
      </w:r>
    </w:p>
    <w:p w:rsidR="00867029" w:rsidRDefault="00867029" w:rsidP="00867029">
      <w:pPr>
        <w:pStyle w:val="NoSpacing"/>
        <w:jc w:val="center"/>
        <w:rPr>
          <w:sz w:val="32"/>
          <w:szCs w:val="32"/>
        </w:rPr>
      </w:pPr>
    </w:p>
    <w:p w:rsidR="00867029" w:rsidRPr="00E56F99" w:rsidRDefault="00867029" w:rsidP="00867029">
      <w:pPr>
        <w:pStyle w:val="NormalWeb"/>
      </w:pPr>
      <w:r w:rsidRPr="00E56F99">
        <w:t>I proceed, gentlemen, briefly to call your attention to the present state of insane persons confined within this Commonwealth, in cages, closets, cellars</w:t>
      </w:r>
      <w:r>
        <w:t>, stalls, pens! Chained…</w:t>
      </w:r>
      <w:r w:rsidRPr="00E56F99">
        <w:t>beaten with rods, and lashed into obedience. . . .</w:t>
      </w:r>
    </w:p>
    <w:p w:rsidR="00867029" w:rsidRPr="00E56F99" w:rsidRDefault="00867029" w:rsidP="00867029">
      <w:pPr>
        <w:pStyle w:val="NormalWeb"/>
      </w:pPr>
      <w:r w:rsidRPr="00E56F99">
        <w:t>Besides the above, I have seen many who, part of the year, are chained or caged. The use of cages all but universal. Hardly a town but can refer to some not distant period of using them; chains are less common; negligences frequent; wilful abuse less frequent than sufferings proceeding from ignorance, or want of consideration. I encountered during the last three months many poor creatures wandering reckless and unprotected through the country. . . . But I cannot particularize. In traversing the State, I have found hundreds of insane persons in every variety of circumstance and condition, many whose situation could not and need not be improved; a less number, but that very large, whose lives are the saddest pictures of human suffering and degradation.</w:t>
      </w:r>
    </w:p>
    <w:p w:rsidR="00867029" w:rsidRDefault="00867029" w:rsidP="00867029">
      <w:pPr>
        <w:pStyle w:val="NoSpacing"/>
      </w:pPr>
    </w:p>
    <w:p w:rsidR="00867029" w:rsidRPr="005A47C9" w:rsidRDefault="00867029" w:rsidP="00867029">
      <w:pPr>
        <w:pStyle w:val="Default"/>
        <w:jc w:val="center"/>
        <w:rPr>
          <w:sz w:val="40"/>
          <w:szCs w:val="40"/>
          <w:u w:val="single"/>
        </w:rPr>
      </w:pPr>
      <w:r>
        <w:br w:type="page"/>
      </w:r>
      <w:r w:rsidRPr="005A47C9">
        <w:rPr>
          <w:sz w:val="40"/>
          <w:szCs w:val="40"/>
          <w:u w:val="single"/>
        </w:rPr>
        <w:lastRenderedPageBreak/>
        <w:t>Notes</w:t>
      </w:r>
    </w:p>
    <w:p w:rsidR="00867029" w:rsidRDefault="00867029" w:rsidP="00867029">
      <w:pPr>
        <w:pStyle w:val="Default"/>
        <w:jc w:val="center"/>
        <w:rPr>
          <w:sz w:val="32"/>
          <w:szCs w:val="32"/>
        </w:rPr>
      </w:pPr>
      <w:r>
        <w:rPr>
          <w:sz w:val="36"/>
          <w:szCs w:val="36"/>
        </w:rPr>
        <w:t>Class 129—</w:t>
      </w:r>
      <w:r w:rsidRPr="00F6588B">
        <w:rPr>
          <w:sz w:val="36"/>
          <w:szCs w:val="36"/>
        </w:rPr>
        <w:t xml:space="preserve"> </w:t>
      </w:r>
      <w:r>
        <w:rPr>
          <w:sz w:val="36"/>
          <w:szCs w:val="36"/>
        </w:rPr>
        <w:t xml:space="preserve">Social Reformers    </w:t>
      </w:r>
    </w:p>
    <w:p w:rsidR="00867029" w:rsidRDefault="00867029" w:rsidP="00867029">
      <w:pPr>
        <w:pStyle w:val="Default"/>
        <w:jc w:val="center"/>
        <w:rPr>
          <w:sz w:val="23"/>
          <w:szCs w:val="23"/>
        </w:rPr>
      </w:pPr>
      <w:r>
        <w:rPr>
          <w:sz w:val="23"/>
          <w:szCs w:val="23"/>
        </w:rPr>
        <w:t>March 13, 2020</w:t>
      </w:r>
    </w:p>
    <w:p w:rsidR="00867029" w:rsidRDefault="00867029" w:rsidP="00867029">
      <w:pPr>
        <w:pStyle w:val="Default"/>
        <w:jc w:val="center"/>
        <w:rPr>
          <w:sz w:val="23"/>
          <w:szCs w:val="23"/>
        </w:rPr>
      </w:pPr>
    </w:p>
    <w:p w:rsidR="00867029" w:rsidRDefault="00867029" w:rsidP="00867029">
      <w:pPr>
        <w:pStyle w:val="NoSpacing"/>
      </w:pPr>
    </w:p>
    <w:p w:rsidR="00867029" w:rsidRDefault="00867029" w:rsidP="00867029">
      <w:pPr>
        <w:pStyle w:val="NoSpacing"/>
      </w:pPr>
    </w:p>
    <w:p w:rsidR="00867029" w:rsidRDefault="00867029" w:rsidP="00867029">
      <w:pPr>
        <w:numPr>
          <w:ilvl w:val="0"/>
          <w:numId w:val="41"/>
        </w:numPr>
      </w:pPr>
      <w:r>
        <w:rPr>
          <w:lang w:eastAsia="x-none"/>
        </w:rPr>
        <w:t xml:space="preserve">Dorothea Dix  </w:t>
      </w:r>
    </w:p>
    <w:p w:rsidR="00867029" w:rsidRDefault="00867029" w:rsidP="00867029">
      <w:pPr>
        <w:numPr>
          <w:ilvl w:val="1"/>
          <w:numId w:val="41"/>
        </w:numPr>
      </w:pPr>
      <w:r>
        <w:t>mentally ill, prison reform</w:t>
      </w:r>
    </w:p>
    <w:p w:rsidR="00867029" w:rsidRDefault="00867029" w:rsidP="00867029">
      <w:pPr>
        <w:numPr>
          <w:ilvl w:val="0"/>
          <w:numId w:val="41"/>
        </w:numPr>
      </w:pPr>
      <w:r>
        <w:t>Horace Mann-education</w:t>
      </w:r>
    </w:p>
    <w:p w:rsidR="00867029" w:rsidRDefault="00867029" w:rsidP="00867029">
      <w:pPr>
        <w:numPr>
          <w:ilvl w:val="1"/>
          <w:numId w:val="41"/>
        </w:numPr>
      </w:pPr>
      <w:r>
        <w:t>Normal Schools”-colleges to train teachers</w:t>
      </w:r>
    </w:p>
    <w:p w:rsidR="00867029" w:rsidRDefault="00867029" w:rsidP="00867029">
      <w:pPr>
        <w:numPr>
          <w:ilvl w:val="1"/>
          <w:numId w:val="39"/>
        </w:numPr>
      </w:pPr>
      <w:r>
        <w:t>Common schools</w:t>
      </w:r>
    </w:p>
    <w:p w:rsidR="00867029" w:rsidRDefault="00867029" w:rsidP="00867029">
      <w:pPr>
        <w:numPr>
          <w:ilvl w:val="2"/>
          <w:numId w:val="39"/>
        </w:numPr>
      </w:pPr>
      <w:r>
        <w:t>Whole population would have in common</w:t>
      </w:r>
    </w:p>
    <w:p w:rsidR="00867029" w:rsidRDefault="00867029" w:rsidP="00867029">
      <w:pPr>
        <w:numPr>
          <w:ilvl w:val="2"/>
          <w:numId w:val="39"/>
        </w:numPr>
      </w:pPr>
      <w:r>
        <w:t>Tuition free, tax supported, statewide standards and curriculum, textbooks and facilities</w:t>
      </w:r>
    </w:p>
    <w:p w:rsidR="00867029" w:rsidRDefault="00867029" w:rsidP="00867029">
      <w:pPr>
        <w:numPr>
          <w:ilvl w:val="0"/>
          <w:numId w:val="39"/>
        </w:numPr>
      </w:pPr>
      <w:r>
        <w:t>Sam and Will Kellogg-follow Graham’s diet</w:t>
      </w:r>
    </w:p>
    <w:p w:rsidR="00867029" w:rsidRDefault="00867029" w:rsidP="00867029">
      <w:pPr>
        <w:numPr>
          <w:ilvl w:val="1"/>
          <w:numId w:val="39"/>
        </w:numPr>
      </w:pPr>
      <w:r>
        <w:t>Feed people cereal</w:t>
      </w:r>
    </w:p>
    <w:p w:rsidR="00867029" w:rsidRDefault="00867029" w:rsidP="00867029">
      <w:pPr>
        <w:numPr>
          <w:ilvl w:val="1"/>
          <w:numId w:val="39"/>
        </w:numPr>
      </w:pPr>
      <w:r>
        <w:t>John Kellogg-invented corn flakes</w:t>
      </w:r>
    </w:p>
    <w:p w:rsidR="00867029" w:rsidRDefault="00867029" w:rsidP="00867029">
      <w:pPr>
        <w:numPr>
          <w:ilvl w:val="0"/>
          <w:numId w:val="39"/>
        </w:numPr>
      </w:pPr>
      <w:r>
        <w:t>Thomas Gallaudet</w:t>
      </w:r>
    </w:p>
    <w:p w:rsidR="00867029" w:rsidRDefault="00867029" w:rsidP="00867029">
      <w:pPr>
        <w:numPr>
          <w:ilvl w:val="1"/>
          <w:numId w:val="39"/>
        </w:numPr>
      </w:pPr>
      <w:r>
        <w:t>Creates American sign language and school for the deaf</w:t>
      </w:r>
    </w:p>
    <w:p w:rsidR="00867029" w:rsidRDefault="00867029" w:rsidP="00867029">
      <w:pPr>
        <w:numPr>
          <w:ilvl w:val="0"/>
          <w:numId w:val="39"/>
        </w:numPr>
      </w:pPr>
      <w:r>
        <w:t>Samuel Gridley-blind students</w:t>
      </w:r>
    </w:p>
    <w:p w:rsidR="00867029" w:rsidRDefault="00867029" w:rsidP="00867029">
      <w:pPr>
        <w:numPr>
          <w:ilvl w:val="0"/>
          <w:numId w:val="39"/>
        </w:numPr>
      </w:pPr>
      <w:r>
        <w:t>Sylvester Graham</w:t>
      </w:r>
    </w:p>
    <w:p w:rsidR="00867029" w:rsidRDefault="00867029" w:rsidP="00867029">
      <w:pPr>
        <w:numPr>
          <w:ilvl w:val="1"/>
          <w:numId w:val="39"/>
        </w:numPr>
      </w:pPr>
      <w:r>
        <w:t>Exercise clubs/walking/diet</w:t>
      </w:r>
    </w:p>
    <w:p w:rsidR="00867029" w:rsidRDefault="00867029" w:rsidP="00867029">
      <w:pPr>
        <w:numPr>
          <w:ilvl w:val="1"/>
          <w:numId w:val="39"/>
        </w:numPr>
      </w:pPr>
      <w:r>
        <w:t>More fruits and vegetables</w:t>
      </w:r>
    </w:p>
    <w:p w:rsidR="00867029" w:rsidRDefault="00867029" w:rsidP="00867029">
      <w:pPr>
        <w:numPr>
          <w:ilvl w:val="1"/>
          <w:numId w:val="39"/>
        </w:numPr>
      </w:pPr>
      <w:r>
        <w:t>Creates new process for milling flour-Graham Cracker</w:t>
      </w:r>
    </w:p>
    <w:p w:rsidR="00867029" w:rsidRDefault="00867029" w:rsidP="00867029">
      <w:pPr>
        <w:numPr>
          <w:ilvl w:val="0"/>
          <w:numId w:val="39"/>
        </w:numPr>
      </w:pPr>
      <w:r>
        <w:t>Prudence Crandall-school for African American girls</w:t>
      </w:r>
    </w:p>
    <w:p w:rsidR="00867029" w:rsidRDefault="00867029" w:rsidP="00867029">
      <w:pPr>
        <w:numPr>
          <w:ilvl w:val="0"/>
          <w:numId w:val="40"/>
        </w:numPr>
      </w:pPr>
      <w:r>
        <w:t>Opposed by Connecticut authorities</w:t>
      </w:r>
    </w:p>
    <w:p w:rsidR="00867029" w:rsidRPr="00CD6E7E" w:rsidRDefault="00867029" w:rsidP="00867029">
      <w:pPr>
        <w:spacing w:after="200" w:line="276" w:lineRule="auto"/>
      </w:pPr>
    </w:p>
    <w:p w:rsidR="00BE5947" w:rsidRDefault="00BE5947" w:rsidP="00BE5947">
      <w:bookmarkStart w:id="1" w:name="_GoBack"/>
      <w:bookmarkEnd w:id="1"/>
    </w:p>
    <w:sectPr w:rsidR="00BE5947" w:rsidSect="0083509E">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295" w:rsidRDefault="00AF1295" w:rsidP="006D770B">
      <w:r>
        <w:separator/>
      </w:r>
    </w:p>
  </w:endnote>
  <w:endnote w:type="continuationSeparator" w:id="0">
    <w:p w:rsidR="00AF1295" w:rsidRDefault="00AF1295" w:rsidP="006D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295" w:rsidRDefault="00AF1295" w:rsidP="006D770B">
      <w:r>
        <w:separator/>
      </w:r>
    </w:p>
  </w:footnote>
  <w:footnote w:type="continuationSeparator" w:id="0">
    <w:p w:rsidR="00AF1295" w:rsidRDefault="00AF1295" w:rsidP="006D7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7A6"/>
    <w:multiLevelType w:val="hybridMultilevel"/>
    <w:tmpl w:val="7C761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273D7"/>
    <w:multiLevelType w:val="hybridMultilevel"/>
    <w:tmpl w:val="A3AC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B6327"/>
    <w:multiLevelType w:val="hybridMultilevel"/>
    <w:tmpl w:val="481E3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12E3D"/>
    <w:multiLevelType w:val="hybridMultilevel"/>
    <w:tmpl w:val="6478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D40D4"/>
    <w:multiLevelType w:val="hybridMultilevel"/>
    <w:tmpl w:val="BD10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65378"/>
    <w:multiLevelType w:val="hybridMultilevel"/>
    <w:tmpl w:val="9F2CCCB2"/>
    <w:lvl w:ilvl="0" w:tplc="0409000D">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3067873"/>
    <w:multiLevelType w:val="hybridMultilevel"/>
    <w:tmpl w:val="997A5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675AC"/>
    <w:multiLevelType w:val="hybridMultilevel"/>
    <w:tmpl w:val="520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3216A"/>
    <w:multiLevelType w:val="hybridMultilevel"/>
    <w:tmpl w:val="0B1A36EA"/>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9" w15:restartNumberingAfterBreak="0">
    <w:nsid w:val="17F011E8"/>
    <w:multiLevelType w:val="hybridMultilevel"/>
    <w:tmpl w:val="243466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AC73BB"/>
    <w:multiLevelType w:val="hybridMultilevel"/>
    <w:tmpl w:val="881E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56052"/>
    <w:multiLevelType w:val="hybridMultilevel"/>
    <w:tmpl w:val="7C0652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F692E"/>
    <w:multiLevelType w:val="hybridMultilevel"/>
    <w:tmpl w:val="89BC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21E8B"/>
    <w:multiLevelType w:val="hybridMultilevel"/>
    <w:tmpl w:val="03E24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87597"/>
    <w:multiLevelType w:val="hybridMultilevel"/>
    <w:tmpl w:val="F22E4E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01FA4"/>
    <w:multiLevelType w:val="hybridMultilevel"/>
    <w:tmpl w:val="00724D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3385CAE"/>
    <w:multiLevelType w:val="hybridMultilevel"/>
    <w:tmpl w:val="A78E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210CAE"/>
    <w:multiLevelType w:val="hybridMultilevel"/>
    <w:tmpl w:val="926CB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274C4E4D"/>
    <w:multiLevelType w:val="hybridMultilevel"/>
    <w:tmpl w:val="3528C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B91518"/>
    <w:multiLevelType w:val="hybridMultilevel"/>
    <w:tmpl w:val="CDCE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2D55EA"/>
    <w:multiLevelType w:val="hybridMultilevel"/>
    <w:tmpl w:val="6BA4E64C"/>
    <w:lvl w:ilvl="0" w:tplc="4476EAE0">
      <w:start w:val="1"/>
      <w:numFmt w:val="bullet"/>
      <w:lvlText w:val="-"/>
      <w:lvlJc w:val="left"/>
      <w:pPr>
        <w:tabs>
          <w:tab w:val="num" w:pos="720"/>
        </w:tabs>
        <w:ind w:left="720" w:hanging="360"/>
      </w:pPr>
      <w:rPr>
        <w:rFonts w:ascii="Times New Roman" w:hAnsi="Times New Roman" w:hint="default"/>
      </w:rPr>
    </w:lvl>
    <w:lvl w:ilvl="1" w:tplc="5084639A">
      <w:start w:val="1260"/>
      <w:numFmt w:val="bullet"/>
      <w:lvlText w:val="-"/>
      <w:lvlJc w:val="left"/>
      <w:pPr>
        <w:tabs>
          <w:tab w:val="num" w:pos="1440"/>
        </w:tabs>
        <w:ind w:left="1440" w:hanging="360"/>
      </w:pPr>
      <w:rPr>
        <w:rFonts w:ascii="Times New Roman" w:hAnsi="Times New Roman" w:hint="default"/>
      </w:rPr>
    </w:lvl>
    <w:lvl w:ilvl="2" w:tplc="82FECB9A" w:tentative="1">
      <w:start w:val="1"/>
      <w:numFmt w:val="bullet"/>
      <w:lvlText w:val="-"/>
      <w:lvlJc w:val="left"/>
      <w:pPr>
        <w:tabs>
          <w:tab w:val="num" w:pos="2160"/>
        </w:tabs>
        <w:ind w:left="2160" w:hanging="360"/>
      </w:pPr>
      <w:rPr>
        <w:rFonts w:ascii="Times New Roman" w:hAnsi="Times New Roman" w:hint="default"/>
      </w:rPr>
    </w:lvl>
    <w:lvl w:ilvl="3" w:tplc="4F8E63EA" w:tentative="1">
      <w:start w:val="1"/>
      <w:numFmt w:val="bullet"/>
      <w:lvlText w:val="-"/>
      <w:lvlJc w:val="left"/>
      <w:pPr>
        <w:tabs>
          <w:tab w:val="num" w:pos="2880"/>
        </w:tabs>
        <w:ind w:left="2880" w:hanging="360"/>
      </w:pPr>
      <w:rPr>
        <w:rFonts w:ascii="Times New Roman" w:hAnsi="Times New Roman" w:hint="default"/>
      </w:rPr>
    </w:lvl>
    <w:lvl w:ilvl="4" w:tplc="9C4A50AA" w:tentative="1">
      <w:start w:val="1"/>
      <w:numFmt w:val="bullet"/>
      <w:lvlText w:val="-"/>
      <w:lvlJc w:val="left"/>
      <w:pPr>
        <w:tabs>
          <w:tab w:val="num" w:pos="3600"/>
        </w:tabs>
        <w:ind w:left="3600" w:hanging="360"/>
      </w:pPr>
      <w:rPr>
        <w:rFonts w:ascii="Times New Roman" w:hAnsi="Times New Roman" w:hint="default"/>
      </w:rPr>
    </w:lvl>
    <w:lvl w:ilvl="5" w:tplc="DDEA1D5C" w:tentative="1">
      <w:start w:val="1"/>
      <w:numFmt w:val="bullet"/>
      <w:lvlText w:val="-"/>
      <w:lvlJc w:val="left"/>
      <w:pPr>
        <w:tabs>
          <w:tab w:val="num" w:pos="4320"/>
        </w:tabs>
        <w:ind w:left="4320" w:hanging="360"/>
      </w:pPr>
      <w:rPr>
        <w:rFonts w:ascii="Times New Roman" w:hAnsi="Times New Roman" w:hint="default"/>
      </w:rPr>
    </w:lvl>
    <w:lvl w:ilvl="6" w:tplc="CE0C4FA8" w:tentative="1">
      <w:start w:val="1"/>
      <w:numFmt w:val="bullet"/>
      <w:lvlText w:val="-"/>
      <w:lvlJc w:val="left"/>
      <w:pPr>
        <w:tabs>
          <w:tab w:val="num" w:pos="5040"/>
        </w:tabs>
        <w:ind w:left="5040" w:hanging="360"/>
      </w:pPr>
      <w:rPr>
        <w:rFonts w:ascii="Times New Roman" w:hAnsi="Times New Roman" w:hint="default"/>
      </w:rPr>
    </w:lvl>
    <w:lvl w:ilvl="7" w:tplc="79CCE270" w:tentative="1">
      <w:start w:val="1"/>
      <w:numFmt w:val="bullet"/>
      <w:lvlText w:val="-"/>
      <w:lvlJc w:val="left"/>
      <w:pPr>
        <w:tabs>
          <w:tab w:val="num" w:pos="5760"/>
        </w:tabs>
        <w:ind w:left="5760" w:hanging="360"/>
      </w:pPr>
      <w:rPr>
        <w:rFonts w:ascii="Times New Roman" w:hAnsi="Times New Roman" w:hint="default"/>
      </w:rPr>
    </w:lvl>
    <w:lvl w:ilvl="8" w:tplc="65BEA45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D280F87"/>
    <w:multiLevelType w:val="hybridMultilevel"/>
    <w:tmpl w:val="BD0E4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2F237C"/>
    <w:multiLevelType w:val="hybridMultilevel"/>
    <w:tmpl w:val="24B6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5F17D5"/>
    <w:multiLevelType w:val="hybridMultilevel"/>
    <w:tmpl w:val="A260E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B07AEB"/>
    <w:multiLevelType w:val="hybridMultilevel"/>
    <w:tmpl w:val="A8625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C00554"/>
    <w:multiLevelType w:val="hybridMultilevel"/>
    <w:tmpl w:val="2F22B75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347E10AC"/>
    <w:multiLevelType w:val="hybridMultilevel"/>
    <w:tmpl w:val="138084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B64B8B"/>
    <w:multiLevelType w:val="hybridMultilevel"/>
    <w:tmpl w:val="A244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3E4D61"/>
    <w:multiLevelType w:val="hybridMultilevel"/>
    <w:tmpl w:val="E11C81AC"/>
    <w:lvl w:ilvl="0" w:tplc="5084639A">
      <w:start w:val="1260"/>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48441667"/>
    <w:multiLevelType w:val="hybridMultilevel"/>
    <w:tmpl w:val="A1BE7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390D0F"/>
    <w:multiLevelType w:val="hybridMultilevel"/>
    <w:tmpl w:val="5E4E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B115B6"/>
    <w:multiLevelType w:val="hybridMultilevel"/>
    <w:tmpl w:val="1A0A6F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F288A"/>
    <w:multiLevelType w:val="hybridMultilevel"/>
    <w:tmpl w:val="FE46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EA656F"/>
    <w:multiLevelType w:val="hybridMultilevel"/>
    <w:tmpl w:val="6FB4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97220"/>
    <w:multiLevelType w:val="hybridMultilevel"/>
    <w:tmpl w:val="2B62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D73287"/>
    <w:multiLevelType w:val="hybridMultilevel"/>
    <w:tmpl w:val="3CF2A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8A294E"/>
    <w:multiLevelType w:val="hybridMultilevel"/>
    <w:tmpl w:val="8BBC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9443B7"/>
    <w:multiLevelType w:val="hybridMultilevel"/>
    <w:tmpl w:val="F7AA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1073E"/>
    <w:multiLevelType w:val="hybridMultilevel"/>
    <w:tmpl w:val="239A3176"/>
    <w:lvl w:ilvl="0" w:tplc="E83E3D88">
      <w:start w:val="1"/>
      <w:numFmt w:val="bullet"/>
      <w:lvlText w:val="-"/>
      <w:lvlJc w:val="left"/>
      <w:pPr>
        <w:tabs>
          <w:tab w:val="num" w:pos="720"/>
        </w:tabs>
        <w:ind w:left="720" w:hanging="360"/>
      </w:pPr>
      <w:rPr>
        <w:rFonts w:ascii="Times New Roman" w:hAnsi="Times New Roman" w:hint="default"/>
      </w:rPr>
    </w:lvl>
    <w:lvl w:ilvl="1" w:tplc="F98AC578">
      <w:start w:val="1260"/>
      <w:numFmt w:val="bullet"/>
      <w:lvlText w:val="-"/>
      <w:lvlJc w:val="left"/>
      <w:pPr>
        <w:tabs>
          <w:tab w:val="num" w:pos="1440"/>
        </w:tabs>
        <w:ind w:left="1440" w:hanging="360"/>
      </w:pPr>
      <w:rPr>
        <w:rFonts w:ascii="Times New Roman" w:hAnsi="Times New Roman" w:hint="default"/>
      </w:rPr>
    </w:lvl>
    <w:lvl w:ilvl="2" w:tplc="2F08BE26" w:tentative="1">
      <w:start w:val="1"/>
      <w:numFmt w:val="bullet"/>
      <w:lvlText w:val="-"/>
      <w:lvlJc w:val="left"/>
      <w:pPr>
        <w:tabs>
          <w:tab w:val="num" w:pos="2160"/>
        </w:tabs>
        <w:ind w:left="2160" w:hanging="360"/>
      </w:pPr>
      <w:rPr>
        <w:rFonts w:ascii="Times New Roman" w:hAnsi="Times New Roman" w:hint="default"/>
      </w:rPr>
    </w:lvl>
    <w:lvl w:ilvl="3" w:tplc="4DA4DA4C" w:tentative="1">
      <w:start w:val="1"/>
      <w:numFmt w:val="bullet"/>
      <w:lvlText w:val="-"/>
      <w:lvlJc w:val="left"/>
      <w:pPr>
        <w:tabs>
          <w:tab w:val="num" w:pos="2880"/>
        </w:tabs>
        <w:ind w:left="2880" w:hanging="360"/>
      </w:pPr>
      <w:rPr>
        <w:rFonts w:ascii="Times New Roman" w:hAnsi="Times New Roman" w:hint="default"/>
      </w:rPr>
    </w:lvl>
    <w:lvl w:ilvl="4" w:tplc="17461686" w:tentative="1">
      <w:start w:val="1"/>
      <w:numFmt w:val="bullet"/>
      <w:lvlText w:val="-"/>
      <w:lvlJc w:val="left"/>
      <w:pPr>
        <w:tabs>
          <w:tab w:val="num" w:pos="3600"/>
        </w:tabs>
        <w:ind w:left="3600" w:hanging="360"/>
      </w:pPr>
      <w:rPr>
        <w:rFonts w:ascii="Times New Roman" w:hAnsi="Times New Roman" w:hint="default"/>
      </w:rPr>
    </w:lvl>
    <w:lvl w:ilvl="5" w:tplc="7750D77A" w:tentative="1">
      <w:start w:val="1"/>
      <w:numFmt w:val="bullet"/>
      <w:lvlText w:val="-"/>
      <w:lvlJc w:val="left"/>
      <w:pPr>
        <w:tabs>
          <w:tab w:val="num" w:pos="4320"/>
        </w:tabs>
        <w:ind w:left="4320" w:hanging="360"/>
      </w:pPr>
      <w:rPr>
        <w:rFonts w:ascii="Times New Roman" w:hAnsi="Times New Roman" w:hint="default"/>
      </w:rPr>
    </w:lvl>
    <w:lvl w:ilvl="6" w:tplc="0046BDAC" w:tentative="1">
      <w:start w:val="1"/>
      <w:numFmt w:val="bullet"/>
      <w:lvlText w:val="-"/>
      <w:lvlJc w:val="left"/>
      <w:pPr>
        <w:tabs>
          <w:tab w:val="num" w:pos="5040"/>
        </w:tabs>
        <w:ind w:left="5040" w:hanging="360"/>
      </w:pPr>
      <w:rPr>
        <w:rFonts w:ascii="Times New Roman" w:hAnsi="Times New Roman" w:hint="default"/>
      </w:rPr>
    </w:lvl>
    <w:lvl w:ilvl="7" w:tplc="1B109B1A" w:tentative="1">
      <w:start w:val="1"/>
      <w:numFmt w:val="bullet"/>
      <w:lvlText w:val="-"/>
      <w:lvlJc w:val="left"/>
      <w:pPr>
        <w:tabs>
          <w:tab w:val="num" w:pos="5760"/>
        </w:tabs>
        <w:ind w:left="5760" w:hanging="360"/>
      </w:pPr>
      <w:rPr>
        <w:rFonts w:ascii="Times New Roman" w:hAnsi="Times New Roman" w:hint="default"/>
      </w:rPr>
    </w:lvl>
    <w:lvl w:ilvl="8" w:tplc="D75C6564"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D0E6707"/>
    <w:multiLevelType w:val="hybridMultilevel"/>
    <w:tmpl w:val="638E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F107A7"/>
    <w:multiLevelType w:val="hybridMultilevel"/>
    <w:tmpl w:val="6E508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8"/>
  </w:num>
  <w:num w:numId="4">
    <w:abstractNumId w:val="39"/>
  </w:num>
  <w:num w:numId="5">
    <w:abstractNumId w:val="0"/>
  </w:num>
  <w:num w:numId="6">
    <w:abstractNumId w:val="26"/>
  </w:num>
  <w:num w:numId="7">
    <w:abstractNumId w:val="14"/>
  </w:num>
  <w:num w:numId="8">
    <w:abstractNumId w:val="21"/>
  </w:num>
  <w:num w:numId="9">
    <w:abstractNumId w:val="31"/>
  </w:num>
  <w:num w:numId="10">
    <w:abstractNumId w:val="11"/>
  </w:num>
  <w:num w:numId="11">
    <w:abstractNumId w:val="3"/>
  </w:num>
  <w:num w:numId="12">
    <w:abstractNumId w:val="7"/>
  </w:num>
  <w:num w:numId="13">
    <w:abstractNumId w:val="30"/>
  </w:num>
  <w:num w:numId="14">
    <w:abstractNumId w:val="6"/>
  </w:num>
  <w:num w:numId="15">
    <w:abstractNumId w:val="16"/>
  </w:num>
  <w:num w:numId="16">
    <w:abstractNumId w:val="19"/>
  </w:num>
  <w:num w:numId="17">
    <w:abstractNumId w:val="13"/>
  </w:num>
  <w:num w:numId="18">
    <w:abstractNumId w:val="32"/>
  </w:num>
  <w:num w:numId="19">
    <w:abstractNumId w:val="1"/>
  </w:num>
  <w:num w:numId="20">
    <w:abstractNumId w:val="40"/>
  </w:num>
  <w:num w:numId="21">
    <w:abstractNumId w:val="15"/>
  </w:num>
  <w:num w:numId="22">
    <w:abstractNumId w:val="12"/>
  </w:num>
  <w:num w:numId="23">
    <w:abstractNumId w:val="37"/>
  </w:num>
  <w:num w:numId="24">
    <w:abstractNumId w:val="35"/>
  </w:num>
  <w:num w:numId="25">
    <w:abstractNumId w:val="33"/>
  </w:num>
  <w:num w:numId="26">
    <w:abstractNumId w:val="27"/>
  </w:num>
  <w:num w:numId="27">
    <w:abstractNumId w:val="18"/>
  </w:num>
  <w:num w:numId="28">
    <w:abstractNumId w:val="22"/>
  </w:num>
  <w:num w:numId="29">
    <w:abstractNumId w:val="24"/>
  </w:num>
  <w:num w:numId="30">
    <w:abstractNumId w:val="2"/>
  </w:num>
  <w:num w:numId="31">
    <w:abstractNumId w:val="36"/>
  </w:num>
  <w:num w:numId="32">
    <w:abstractNumId w:val="10"/>
  </w:num>
  <w:num w:numId="33">
    <w:abstractNumId w:val="25"/>
  </w:num>
  <w:num w:numId="34">
    <w:abstractNumId w:val="20"/>
  </w:num>
  <w:num w:numId="35">
    <w:abstractNumId w:val="38"/>
  </w:num>
  <w:num w:numId="36">
    <w:abstractNumId w:val="9"/>
  </w:num>
  <w:num w:numId="37">
    <w:abstractNumId w:val="28"/>
  </w:num>
  <w:num w:numId="38">
    <w:abstractNumId w:val="34"/>
  </w:num>
  <w:num w:numId="39">
    <w:abstractNumId w:val="5"/>
  </w:num>
  <w:num w:numId="40">
    <w:abstractNumId w:val="17"/>
  </w:num>
  <w:num w:numId="41">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9E"/>
    <w:rsid w:val="00002232"/>
    <w:rsid w:val="00013D9C"/>
    <w:rsid w:val="00015C08"/>
    <w:rsid w:val="00022A0A"/>
    <w:rsid w:val="00023378"/>
    <w:rsid w:val="0003424A"/>
    <w:rsid w:val="00037935"/>
    <w:rsid w:val="00046F9D"/>
    <w:rsid w:val="00055303"/>
    <w:rsid w:val="0006260D"/>
    <w:rsid w:val="00076388"/>
    <w:rsid w:val="00077818"/>
    <w:rsid w:val="00081F50"/>
    <w:rsid w:val="000927F3"/>
    <w:rsid w:val="000D5747"/>
    <w:rsid w:val="000D785F"/>
    <w:rsid w:val="000D7A61"/>
    <w:rsid w:val="000E3F7E"/>
    <w:rsid w:val="000F1286"/>
    <w:rsid w:val="00111A4C"/>
    <w:rsid w:val="00116F20"/>
    <w:rsid w:val="00133AA9"/>
    <w:rsid w:val="001403B6"/>
    <w:rsid w:val="00140FD2"/>
    <w:rsid w:val="0014288D"/>
    <w:rsid w:val="00143CAD"/>
    <w:rsid w:val="00156A07"/>
    <w:rsid w:val="00190878"/>
    <w:rsid w:val="00191408"/>
    <w:rsid w:val="00195E99"/>
    <w:rsid w:val="001A659D"/>
    <w:rsid w:val="001A67DA"/>
    <w:rsid w:val="001D37B1"/>
    <w:rsid w:val="001D63FD"/>
    <w:rsid w:val="001E5E88"/>
    <w:rsid w:val="001F0DA7"/>
    <w:rsid w:val="002115C3"/>
    <w:rsid w:val="00213EBE"/>
    <w:rsid w:val="00216FEB"/>
    <w:rsid w:val="00217DD5"/>
    <w:rsid w:val="00226AA6"/>
    <w:rsid w:val="00230C15"/>
    <w:rsid w:val="00246CD9"/>
    <w:rsid w:val="00247A78"/>
    <w:rsid w:val="00254204"/>
    <w:rsid w:val="002575BA"/>
    <w:rsid w:val="00257D75"/>
    <w:rsid w:val="00282027"/>
    <w:rsid w:val="00282716"/>
    <w:rsid w:val="002876A9"/>
    <w:rsid w:val="00293C7C"/>
    <w:rsid w:val="00297158"/>
    <w:rsid w:val="002B443B"/>
    <w:rsid w:val="002B494D"/>
    <w:rsid w:val="002D12D6"/>
    <w:rsid w:val="002E482A"/>
    <w:rsid w:val="002E5582"/>
    <w:rsid w:val="002E73A4"/>
    <w:rsid w:val="002F304C"/>
    <w:rsid w:val="002F6DE7"/>
    <w:rsid w:val="00304C7B"/>
    <w:rsid w:val="003128C6"/>
    <w:rsid w:val="00323377"/>
    <w:rsid w:val="0033339D"/>
    <w:rsid w:val="00335E33"/>
    <w:rsid w:val="00341F76"/>
    <w:rsid w:val="0034580D"/>
    <w:rsid w:val="00353990"/>
    <w:rsid w:val="003649FD"/>
    <w:rsid w:val="0037069F"/>
    <w:rsid w:val="0037107F"/>
    <w:rsid w:val="00376644"/>
    <w:rsid w:val="003953B8"/>
    <w:rsid w:val="0039582C"/>
    <w:rsid w:val="003B03A7"/>
    <w:rsid w:val="003D5741"/>
    <w:rsid w:val="003E1414"/>
    <w:rsid w:val="003E7D79"/>
    <w:rsid w:val="003F22E2"/>
    <w:rsid w:val="003F2E42"/>
    <w:rsid w:val="00403CE4"/>
    <w:rsid w:val="00427316"/>
    <w:rsid w:val="004310FA"/>
    <w:rsid w:val="00440B89"/>
    <w:rsid w:val="00442C14"/>
    <w:rsid w:val="00444AAE"/>
    <w:rsid w:val="00464ED3"/>
    <w:rsid w:val="00474C73"/>
    <w:rsid w:val="00492893"/>
    <w:rsid w:val="00497532"/>
    <w:rsid w:val="004B435B"/>
    <w:rsid w:val="004B6FFC"/>
    <w:rsid w:val="004C197C"/>
    <w:rsid w:val="004D7AEA"/>
    <w:rsid w:val="00501769"/>
    <w:rsid w:val="0050623B"/>
    <w:rsid w:val="00523824"/>
    <w:rsid w:val="00524718"/>
    <w:rsid w:val="00530168"/>
    <w:rsid w:val="005328DF"/>
    <w:rsid w:val="00534649"/>
    <w:rsid w:val="00555198"/>
    <w:rsid w:val="00563914"/>
    <w:rsid w:val="005659BD"/>
    <w:rsid w:val="00574BEE"/>
    <w:rsid w:val="0058411A"/>
    <w:rsid w:val="00586658"/>
    <w:rsid w:val="00593335"/>
    <w:rsid w:val="00596D4E"/>
    <w:rsid w:val="005C7657"/>
    <w:rsid w:val="005D5273"/>
    <w:rsid w:val="005E4558"/>
    <w:rsid w:val="005F7D37"/>
    <w:rsid w:val="00604F09"/>
    <w:rsid w:val="00612B91"/>
    <w:rsid w:val="00620585"/>
    <w:rsid w:val="00625E2C"/>
    <w:rsid w:val="0067379B"/>
    <w:rsid w:val="00674556"/>
    <w:rsid w:val="00676CDD"/>
    <w:rsid w:val="006958C9"/>
    <w:rsid w:val="006D770B"/>
    <w:rsid w:val="006D7D00"/>
    <w:rsid w:val="006E555B"/>
    <w:rsid w:val="006F2E4C"/>
    <w:rsid w:val="00711DE7"/>
    <w:rsid w:val="007349B3"/>
    <w:rsid w:val="007366C1"/>
    <w:rsid w:val="007418A6"/>
    <w:rsid w:val="00755E35"/>
    <w:rsid w:val="00795FFE"/>
    <w:rsid w:val="007B77E5"/>
    <w:rsid w:val="007C0EA6"/>
    <w:rsid w:val="007C2922"/>
    <w:rsid w:val="007D773F"/>
    <w:rsid w:val="007E4A3B"/>
    <w:rsid w:val="007F3EA2"/>
    <w:rsid w:val="00813D94"/>
    <w:rsid w:val="008200FA"/>
    <w:rsid w:val="0083509E"/>
    <w:rsid w:val="00840041"/>
    <w:rsid w:val="008419B9"/>
    <w:rsid w:val="008564EA"/>
    <w:rsid w:val="00866E20"/>
    <w:rsid w:val="00867029"/>
    <w:rsid w:val="00872BDA"/>
    <w:rsid w:val="00873E2A"/>
    <w:rsid w:val="00874422"/>
    <w:rsid w:val="0088151F"/>
    <w:rsid w:val="00882464"/>
    <w:rsid w:val="00897B4E"/>
    <w:rsid w:val="008A5960"/>
    <w:rsid w:val="008E650B"/>
    <w:rsid w:val="00903E86"/>
    <w:rsid w:val="00904E65"/>
    <w:rsid w:val="00914DEC"/>
    <w:rsid w:val="00916641"/>
    <w:rsid w:val="00925275"/>
    <w:rsid w:val="009333CE"/>
    <w:rsid w:val="0093522F"/>
    <w:rsid w:val="00945A98"/>
    <w:rsid w:val="00946EF0"/>
    <w:rsid w:val="00947D10"/>
    <w:rsid w:val="00951CB8"/>
    <w:rsid w:val="0096552A"/>
    <w:rsid w:val="00980600"/>
    <w:rsid w:val="0098560A"/>
    <w:rsid w:val="009A37F2"/>
    <w:rsid w:val="009B1E4A"/>
    <w:rsid w:val="009C7919"/>
    <w:rsid w:val="00A00B09"/>
    <w:rsid w:val="00A019D2"/>
    <w:rsid w:val="00A46554"/>
    <w:rsid w:val="00A72CE1"/>
    <w:rsid w:val="00A749B2"/>
    <w:rsid w:val="00A77262"/>
    <w:rsid w:val="00A77B8F"/>
    <w:rsid w:val="00A819E0"/>
    <w:rsid w:val="00A8570C"/>
    <w:rsid w:val="00A91271"/>
    <w:rsid w:val="00A95FC1"/>
    <w:rsid w:val="00AA6278"/>
    <w:rsid w:val="00AB2AE7"/>
    <w:rsid w:val="00AB629B"/>
    <w:rsid w:val="00AC28FB"/>
    <w:rsid w:val="00AF1295"/>
    <w:rsid w:val="00B03F24"/>
    <w:rsid w:val="00B17DB1"/>
    <w:rsid w:val="00B20E8E"/>
    <w:rsid w:val="00B32FA7"/>
    <w:rsid w:val="00B3731F"/>
    <w:rsid w:val="00B40089"/>
    <w:rsid w:val="00B4327E"/>
    <w:rsid w:val="00B54E60"/>
    <w:rsid w:val="00B55C03"/>
    <w:rsid w:val="00B6609E"/>
    <w:rsid w:val="00B93751"/>
    <w:rsid w:val="00BA271F"/>
    <w:rsid w:val="00BC0DE8"/>
    <w:rsid w:val="00BE5947"/>
    <w:rsid w:val="00BF3587"/>
    <w:rsid w:val="00BF3D12"/>
    <w:rsid w:val="00BF4565"/>
    <w:rsid w:val="00BF5A5F"/>
    <w:rsid w:val="00C27311"/>
    <w:rsid w:val="00C365E3"/>
    <w:rsid w:val="00C63B62"/>
    <w:rsid w:val="00C64DE2"/>
    <w:rsid w:val="00C66E4F"/>
    <w:rsid w:val="00C71F51"/>
    <w:rsid w:val="00C722AD"/>
    <w:rsid w:val="00C87FBF"/>
    <w:rsid w:val="00C90043"/>
    <w:rsid w:val="00C94E35"/>
    <w:rsid w:val="00CB3172"/>
    <w:rsid w:val="00CB68AF"/>
    <w:rsid w:val="00CC3A2C"/>
    <w:rsid w:val="00CD6E7E"/>
    <w:rsid w:val="00CE0E20"/>
    <w:rsid w:val="00D22B5F"/>
    <w:rsid w:val="00D3191A"/>
    <w:rsid w:val="00D375FC"/>
    <w:rsid w:val="00D57CCF"/>
    <w:rsid w:val="00D60723"/>
    <w:rsid w:val="00D62690"/>
    <w:rsid w:val="00D71999"/>
    <w:rsid w:val="00D74D61"/>
    <w:rsid w:val="00D95E88"/>
    <w:rsid w:val="00D961F7"/>
    <w:rsid w:val="00DA1073"/>
    <w:rsid w:val="00DB4663"/>
    <w:rsid w:val="00DC150B"/>
    <w:rsid w:val="00DD2671"/>
    <w:rsid w:val="00DD5163"/>
    <w:rsid w:val="00DD56C7"/>
    <w:rsid w:val="00DE5DC8"/>
    <w:rsid w:val="00DF5621"/>
    <w:rsid w:val="00DF6AF6"/>
    <w:rsid w:val="00E06B07"/>
    <w:rsid w:val="00E10896"/>
    <w:rsid w:val="00E134E5"/>
    <w:rsid w:val="00E142F2"/>
    <w:rsid w:val="00E3305D"/>
    <w:rsid w:val="00E46F62"/>
    <w:rsid w:val="00E65FBD"/>
    <w:rsid w:val="00E9293E"/>
    <w:rsid w:val="00EA475B"/>
    <w:rsid w:val="00EB58E8"/>
    <w:rsid w:val="00ED441D"/>
    <w:rsid w:val="00EE4F4E"/>
    <w:rsid w:val="00EF44F1"/>
    <w:rsid w:val="00F053BF"/>
    <w:rsid w:val="00F056E6"/>
    <w:rsid w:val="00F12721"/>
    <w:rsid w:val="00F22F2E"/>
    <w:rsid w:val="00F27AF8"/>
    <w:rsid w:val="00F4567A"/>
    <w:rsid w:val="00F463F7"/>
    <w:rsid w:val="00F6246C"/>
    <w:rsid w:val="00F6588B"/>
    <w:rsid w:val="00F67021"/>
    <w:rsid w:val="00F83F9A"/>
    <w:rsid w:val="00F86E0C"/>
    <w:rsid w:val="00F94239"/>
    <w:rsid w:val="00FA012D"/>
    <w:rsid w:val="00FA5DE1"/>
    <w:rsid w:val="00FC7DB2"/>
    <w:rsid w:val="00FD616E"/>
    <w:rsid w:val="00FE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495B4-5B07-4B0E-B269-7493B36F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09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09E"/>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3509E"/>
    <w:pPr>
      <w:ind w:left="720"/>
      <w:contextualSpacing/>
    </w:pPr>
  </w:style>
  <w:style w:type="paragraph" w:styleId="Header">
    <w:name w:val="header"/>
    <w:basedOn w:val="Normal"/>
    <w:link w:val="HeaderChar"/>
    <w:rsid w:val="00873E2A"/>
    <w:pPr>
      <w:tabs>
        <w:tab w:val="center" w:pos="4320"/>
        <w:tab w:val="right" w:pos="8640"/>
      </w:tabs>
    </w:pPr>
  </w:style>
  <w:style w:type="character" w:customStyle="1" w:styleId="HeaderChar">
    <w:name w:val="Header Char"/>
    <w:basedOn w:val="DefaultParagraphFont"/>
    <w:link w:val="Header"/>
    <w:rsid w:val="00873E2A"/>
    <w:rPr>
      <w:rFonts w:ascii="Times New Roman" w:eastAsia="Times New Roman" w:hAnsi="Times New Roman" w:cs="Times New Roman"/>
      <w:sz w:val="24"/>
      <w:szCs w:val="24"/>
    </w:rPr>
  </w:style>
  <w:style w:type="paragraph" w:styleId="NoSpacing">
    <w:name w:val="No Spacing"/>
    <w:uiPriority w:val="1"/>
    <w:qFormat/>
    <w:rsid w:val="003F22E2"/>
    <w:rPr>
      <w:rFonts w:ascii="Times New Roman" w:eastAsia="Times New Roman" w:hAnsi="Times New Roman"/>
      <w:sz w:val="24"/>
      <w:szCs w:val="24"/>
    </w:rPr>
  </w:style>
  <w:style w:type="paragraph" w:styleId="BodyText">
    <w:name w:val="Body Text"/>
    <w:basedOn w:val="Normal"/>
    <w:link w:val="BodyTextChar"/>
    <w:rsid w:val="00D961F7"/>
    <w:pPr>
      <w:widowControl w:val="0"/>
      <w:autoSpaceDE w:val="0"/>
      <w:autoSpaceDN w:val="0"/>
      <w:adjustRightInd w:val="0"/>
    </w:pPr>
    <w:rPr>
      <w:b/>
      <w:bCs/>
      <w:szCs w:val="28"/>
    </w:rPr>
  </w:style>
  <w:style w:type="character" w:customStyle="1" w:styleId="BodyTextChar">
    <w:name w:val="Body Text Char"/>
    <w:basedOn w:val="DefaultParagraphFont"/>
    <w:link w:val="BodyText"/>
    <w:rsid w:val="00D961F7"/>
    <w:rPr>
      <w:rFonts w:ascii="Times New Roman" w:eastAsia="Times New Roman" w:hAnsi="Times New Roman" w:cs="Times New Roman"/>
      <w:b/>
      <w:bCs/>
      <w:sz w:val="24"/>
      <w:szCs w:val="28"/>
    </w:rPr>
  </w:style>
  <w:style w:type="character" w:styleId="Hyperlink">
    <w:name w:val="Hyperlink"/>
    <w:uiPriority w:val="99"/>
    <w:unhideWhenUsed/>
    <w:rsid w:val="00C64DE2"/>
    <w:rPr>
      <w:color w:val="009900"/>
      <w:u w:val="single"/>
    </w:rPr>
  </w:style>
  <w:style w:type="paragraph" w:styleId="FootnoteText">
    <w:name w:val="footnote text"/>
    <w:aliases w:val=" Char"/>
    <w:basedOn w:val="Normal"/>
    <w:link w:val="FootnoteTextChar"/>
    <w:uiPriority w:val="99"/>
    <w:semiHidden/>
    <w:unhideWhenUsed/>
    <w:rsid w:val="006D770B"/>
    <w:rPr>
      <w:rFonts w:eastAsia="SimSun"/>
      <w:sz w:val="20"/>
      <w:szCs w:val="20"/>
      <w:lang w:eastAsia="zh-CN"/>
    </w:rPr>
  </w:style>
  <w:style w:type="character" w:customStyle="1" w:styleId="FootnoteTextChar">
    <w:name w:val="Footnote Text Char"/>
    <w:aliases w:val=" Char Char"/>
    <w:basedOn w:val="DefaultParagraphFont"/>
    <w:link w:val="FootnoteText"/>
    <w:uiPriority w:val="99"/>
    <w:semiHidden/>
    <w:rsid w:val="006D770B"/>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6D770B"/>
    <w:rPr>
      <w:vertAlign w:val="superscript"/>
    </w:rPr>
  </w:style>
  <w:style w:type="character" w:styleId="Strong">
    <w:name w:val="Strong"/>
    <w:basedOn w:val="DefaultParagraphFont"/>
    <w:uiPriority w:val="22"/>
    <w:qFormat/>
    <w:rsid w:val="000E3F7E"/>
    <w:rPr>
      <w:b/>
      <w:bCs/>
    </w:rPr>
  </w:style>
  <w:style w:type="paragraph" w:customStyle="1" w:styleId="Normal1">
    <w:name w:val="Normal1"/>
    <w:basedOn w:val="Normal"/>
    <w:rsid w:val="00B4327E"/>
    <w:pPr>
      <w:spacing w:before="100" w:beforeAutospacing="1" w:after="100" w:afterAutospacing="1"/>
    </w:pPr>
    <w:rPr>
      <w:rFonts w:eastAsia="SimSun"/>
      <w:lang w:eastAsia="zh-CN"/>
    </w:rPr>
  </w:style>
  <w:style w:type="paragraph" w:styleId="BalloonText">
    <w:name w:val="Balloon Text"/>
    <w:basedOn w:val="Normal"/>
    <w:link w:val="BalloonTextChar"/>
    <w:uiPriority w:val="99"/>
    <w:semiHidden/>
    <w:unhideWhenUsed/>
    <w:rsid w:val="00914DEC"/>
    <w:rPr>
      <w:rFonts w:ascii="Tahoma" w:hAnsi="Tahoma" w:cs="Tahoma"/>
      <w:sz w:val="16"/>
      <w:szCs w:val="16"/>
    </w:rPr>
  </w:style>
  <w:style w:type="character" w:customStyle="1" w:styleId="BalloonTextChar">
    <w:name w:val="Balloon Text Char"/>
    <w:basedOn w:val="DefaultParagraphFont"/>
    <w:link w:val="BalloonText"/>
    <w:uiPriority w:val="99"/>
    <w:semiHidden/>
    <w:rsid w:val="00914DEC"/>
    <w:rPr>
      <w:rFonts w:ascii="Tahoma" w:eastAsia="Times New Roman" w:hAnsi="Tahoma" w:cs="Tahoma"/>
      <w:sz w:val="16"/>
      <w:szCs w:val="16"/>
    </w:rPr>
  </w:style>
  <w:style w:type="character" w:customStyle="1" w:styleId="st1">
    <w:name w:val="st1"/>
    <w:basedOn w:val="DefaultParagraphFont"/>
    <w:rsid w:val="00BA271F"/>
  </w:style>
  <w:style w:type="paragraph" w:styleId="NormalWeb">
    <w:name w:val="Normal (Web)"/>
    <w:basedOn w:val="Normal"/>
    <w:unhideWhenUsed/>
    <w:rsid w:val="00323377"/>
    <w:pPr>
      <w:spacing w:before="100" w:beforeAutospacing="1" w:after="100" w:afterAutospacing="1"/>
      <w:jc w:val="both"/>
    </w:pPr>
  </w:style>
  <w:style w:type="character" w:customStyle="1" w:styleId="mw-headline">
    <w:name w:val="mw-headline"/>
    <w:basedOn w:val="DefaultParagraphFont"/>
    <w:rsid w:val="000D7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18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ris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Montgomery_bus_boycot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Freedom_rides" TargetMode="External"/><Relationship Id="rId5" Type="http://schemas.openxmlformats.org/officeDocument/2006/relationships/webSettings" Target="webSettings.xml"/><Relationship Id="rId10" Type="http://schemas.openxmlformats.org/officeDocument/2006/relationships/hyperlink" Target="http://en.wikipedia.org/wiki/Sit-in" TargetMode="External"/><Relationship Id="rId4" Type="http://schemas.openxmlformats.org/officeDocument/2006/relationships/settings" Target="settings.xml"/><Relationship Id="rId9" Type="http://schemas.openxmlformats.org/officeDocument/2006/relationships/hyperlink" Target="http://en.wikipedia.org/wiki/Ev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13B94-F1A1-4FD6-B731-5F0381BF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3147</Words>
  <Characters>17941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Maiolo, Stephen</cp:lastModifiedBy>
  <cp:revision>6</cp:revision>
  <cp:lastPrinted>2018-03-13T15:42:00Z</cp:lastPrinted>
  <dcterms:created xsi:type="dcterms:W3CDTF">2020-03-06T12:34:00Z</dcterms:created>
  <dcterms:modified xsi:type="dcterms:W3CDTF">2020-03-12T18:13:00Z</dcterms:modified>
</cp:coreProperties>
</file>